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AC" w:rsidRPr="00B25A9B" w:rsidRDefault="00A270AC" w:rsidP="00A270AC">
      <w:pPr>
        <w:spacing w:after="0" w:line="276" w:lineRule="auto"/>
        <w:jc w:val="both"/>
        <w:rPr>
          <w:rFonts w:ascii="Arial" w:eastAsia="Times New Roman" w:hAnsi="Arial" w:cs="Arial"/>
          <w:sz w:val="20"/>
          <w:szCs w:val="20"/>
          <w:highlight w:val="white"/>
          <w:shd w:val="clear" w:color="auto" w:fill="FEFEFE"/>
        </w:rPr>
      </w:pPr>
      <w:r w:rsidRPr="00B25A9B">
        <w:rPr>
          <w:rFonts w:ascii="Arial" w:eastAsia="Times New Roman" w:hAnsi="Arial" w:cs="Arial"/>
          <w:sz w:val="20"/>
          <w:szCs w:val="20"/>
          <w:highlight w:val="white"/>
          <w:shd w:val="clear" w:color="auto" w:fill="FEFEFE"/>
        </w:rPr>
        <w:t>Приложение № 1 към чл. 2, ал. 2</w:t>
      </w:r>
    </w:p>
    <w:p w:rsidR="00A270AC" w:rsidRPr="00B25A9B" w:rsidRDefault="00A270AC" w:rsidP="00A270AC">
      <w:pPr>
        <w:spacing w:after="0" w:line="276" w:lineRule="auto"/>
        <w:jc w:val="both"/>
        <w:rPr>
          <w:rFonts w:ascii="Arial" w:eastAsia="Times New Roman" w:hAnsi="Arial" w:cs="Arial"/>
          <w:sz w:val="20"/>
          <w:szCs w:val="20"/>
          <w:highlight w:val="white"/>
          <w:shd w:val="clear" w:color="auto" w:fill="FEFEFE"/>
        </w:rPr>
      </w:pPr>
      <w:r w:rsidRPr="00B25A9B">
        <w:rPr>
          <w:rFonts w:ascii="Arial" w:eastAsia="Times New Roman" w:hAnsi="Arial" w:cs="Arial"/>
          <w:sz w:val="20"/>
          <w:szCs w:val="20"/>
          <w:highlight w:val="white"/>
          <w:shd w:val="clear" w:color="auto" w:fill="FEFEFE"/>
        </w:rPr>
        <w:t>(Изм. и доп. - ДВ, бр. 99 от 2019 г., в сила от 17.12.2019 г.</w:t>
      </w:r>
      <w:r w:rsidR="00895B2B">
        <w:rPr>
          <w:rFonts w:ascii="Arial" w:eastAsia="Times New Roman" w:hAnsi="Arial" w:cs="Arial"/>
          <w:sz w:val="20"/>
          <w:szCs w:val="20"/>
          <w:highlight w:val="white"/>
          <w:shd w:val="clear" w:color="auto" w:fill="FEFEFE"/>
        </w:rPr>
        <w:t>,</w:t>
      </w:r>
    </w:p>
    <w:tbl>
      <w:tblPr>
        <w:tblW w:w="9815" w:type="dxa"/>
        <w:tblInd w:w="108" w:type="dxa"/>
        <w:tblLayout w:type="fixed"/>
        <w:tblLook w:val="0000" w:firstRow="0" w:lastRow="0" w:firstColumn="0" w:lastColumn="0" w:noHBand="0" w:noVBand="0"/>
      </w:tblPr>
      <w:tblGrid>
        <w:gridCol w:w="9815"/>
      </w:tblGrid>
      <w:tr w:rsidR="00A270AC" w:rsidRPr="00B25A9B" w:rsidTr="00B25A9B">
        <w:trPr>
          <w:trHeight w:val="14933"/>
        </w:trPr>
        <w:tc>
          <w:tcPr>
            <w:tcW w:w="9815" w:type="dxa"/>
            <w:tcBorders>
              <w:top w:val="nil"/>
              <w:left w:val="nil"/>
              <w:bottom w:val="nil"/>
              <w:right w:val="nil"/>
            </w:tcBorders>
            <w:shd w:val="clear" w:color="auto" w:fill="FEFEFE"/>
            <w:vAlign w:val="center"/>
          </w:tcPr>
          <w:p w:rsidR="00895B2B" w:rsidRPr="00895B2B" w:rsidRDefault="00895B2B" w:rsidP="00895B2B">
            <w:pPr>
              <w:widowControl w:val="0"/>
              <w:autoSpaceDE w:val="0"/>
              <w:autoSpaceDN w:val="0"/>
              <w:adjustRightInd w:val="0"/>
              <w:spacing w:after="0" w:line="240" w:lineRule="auto"/>
              <w:jc w:val="both"/>
              <w:rPr>
                <w:rFonts w:ascii="Arial" w:hAnsi="Arial" w:cs="Arial"/>
                <w:sz w:val="20"/>
                <w:szCs w:val="20"/>
                <w:lang w:val="x-none"/>
              </w:rPr>
            </w:pPr>
            <w:r w:rsidRPr="00895B2B">
              <w:rPr>
                <w:rFonts w:ascii="Arial" w:hAnsi="Arial" w:cs="Arial"/>
                <w:sz w:val="20"/>
                <w:szCs w:val="20"/>
                <w:lang w:val="x-none"/>
              </w:rPr>
              <w:t>бр. 59 от 2021 г.,в сила от 16.07.2021 г.)</w:t>
            </w:r>
          </w:p>
          <w:p w:rsidR="00A32372" w:rsidRDefault="00A32372" w:rsidP="000E1292">
            <w:pPr>
              <w:spacing w:after="0" w:line="276" w:lineRule="auto"/>
              <w:jc w:val="both"/>
              <w:rPr>
                <w:rFonts w:ascii="Arial" w:hAnsi="Arial" w:cs="Arial"/>
                <w:b/>
                <w:bCs/>
                <w:sz w:val="20"/>
                <w:szCs w:val="20"/>
                <w:highlight w:val="white"/>
                <w:shd w:val="clear" w:color="auto" w:fill="FEFEFE"/>
              </w:rPr>
            </w:pPr>
          </w:p>
          <w:p w:rsidR="00895B2B" w:rsidRDefault="00895B2B" w:rsidP="000E1292">
            <w:pPr>
              <w:spacing w:after="0" w:line="276" w:lineRule="auto"/>
              <w:jc w:val="both"/>
              <w:rPr>
                <w:rFonts w:ascii="Arial" w:hAnsi="Arial" w:cs="Arial"/>
                <w:b/>
                <w:bCs/>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ДО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КМЕТА НА ОБЩИНА</w:t>
            </w:r>
          </w:p>
          <w:p w:rsidR="00A270AC" w:rsidRPr="00E13C96" w:rsidRDefault="00E13C96" w:rsidP="000E1292">
            <w:pPr>
              <w:spacing w:after="0" w:line="276" w:lineRule="auto"/>
              <w:jc w:val="both"/>
              <w:rPr>
                <w:rFonts w:ascii="Arial" w:hAnsi="Arial" w:cs="Arial"/>
                <w:b/>
                <w:sz w:val="20"/>
                <w:szCs w:val="20"/>
                <w:highlight w:val="white"/>
                <w:shd w:val="clear" w:color="auto" w:fill="FEFEFE"/>
              </w:rPr>
            </w:pPr>
            <w:r w:rsidRPr="00E13C96">
              <w:rPr>
                <w:rFonts w:ascii="Arial" w:hAnsi="Arial" w:cs="Arial"/>
                <w:b/>
                <w:sz w:val="20"/>
                <w:szCs w:val="20"/>
                <w:highlight w:val="white"/>
                <w:shd w:val="clear" w:color="auto" w:fill="FEFEFE"/>
              </w:rPr>
              <w:t>ГАБРОВО</w:t>
            </w:r>
          </w:p>
          <w:p w:rsidR="00A270AC" w:rsidRPr="00B25A9B" w:rsidRDefault="00A270AC"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center"/>
              <w:rPr>
                <w:rFonts w:ascii="Arial" w:hAnsi="Arial" w:cs="Arial"/>
                <w:b/>
                <w:bCs/>
                <w:sz w:val="20"/>
                <w:szCs w:val="20"/>
                <w:highlight w:val="white"/>
                <w:shd w:val="clear" w:color="auto" w:fill="FEFEFE"/>
              </w:rPr>
            </w:pP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ЗАЯВЛЕНИЕ-ДЕКЛАРАЦИЯ</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за включване в механизма лична помощ по реда на Закона за личната помощ</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от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с увреждане)</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0E1292"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чрез</w:t>
            </w:r>
            <w:r w:rsidR="00A270AC"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упълномощено лице/законен представител)</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ЖЕЛАЯ ДА МИ БЪДЕ ПРЕДОСТАВЕНА ЛИЧНА ПОМОЩ, КАТО:</w:t>
            </w:r>
          </w:p>
          <w:p w:rsidR="00A270AC" w:rsidRDefault="00A270AC" w:rsidP="000E1292">
            <w:pPr>
              <w:spacing w:after="0" w:line="276" w:lineRule="auto"/>
              <w:jc w:val="both"/>
              <w:rPr>
                <w:rFonts w:ascii="Arial" w:hAnsi="Arial" w:cs="Arial"/>
                <w:b/>
                <w:bCs/>
                <w:sz w:val="20"/>
                <w:szCs w:val="20"/>
                <w:highlight w:val="white"/>
                <w:shd w:val="clear" w:color="auto" w:fill="FEFEFE"/>
              </w:rPr>
            </w:pPr>
            <w:r w:rsidRPr="00B25A9B">
              <w:rPr>
                <w:rFonts w:ascii="Arial" w:hAnsi="Arial" w:cs="Arial"/>
                <w:b/>
                <w:bCs/>
                <w:sz w:val="20"/>
                <w:szCs w:val="20"/>
                <w:highlight w:val="white"/>
                <w:shd w:val="clear" w:color="auto" w:fill="FEFEFE"/>
              </w:rPr>
              <w:t>I. Ще ползвам броя на определените часове в направлението по чл. 25, ал. 2 от Закона за хората с увреждания:</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B25A9B">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Да/ </w:t>
            </w:r>
            <w:r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 xml:space="preserve"> Не  </w:t>
            </w:r>
            <w:r w:rsidRPr="00B25A9B">
              <w:rPr>
                <w:rFonts w:ascii="Arial" w:hAnsi="Arial" w:cs="Arial"/>
                <w:i/>
                <w:iCs/>
                <w:sz w:val="20"/>
                <w:szCs w:val="20"/>
                <w:highlight w:val="white"/>
                <w:shd w:val="clear" w:color="auto" w:fill="FEFEFE"/>
              </w:rPr>
              <w:t>(в случаите на отговор "не" се посочва конкретен брой часове за лична помощ, който не може да бъде по-голям от определения брой часове в направлението)</w:t>
            </w:r>
          </w:p>
          <w:p w:rsidR="000E1292" w:rsidRPr="00B25A9B" w:rsidRDefault="000E1292" w:rsidP="000E1292">
            <w:pPr>
              <w:spacing w:after="0" w:line="276" w:lineRule="auto"/>
              <w:jc w:val="center"/>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b/>
                <w:bCs/>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Ще ползвам брой часове за лична помощ месечно .............................................</w:t>
            </w:r>
            <w:r w:rsidR="000E1292" w:rsidRPr="00B25A9B">
              <w:rPr>
                <w:rFonts w:ascii="Arial" w:hAnsi="Arial" w:cs="Arial"/>
                <w:b/>
                <w:bCs/>
                <w:sz w:val="20"/>
                <w:szCs w:val="20"/>
                <w:highlight w:val="white"/>
                <w:shd w:val="clear" w:color="auto" w:fill="FEFEFE"/>
              </w:rPr>
              <w:t>..............</w:t>
            </w:r>
            <w:r w:rsidR="00B25A9B">
              <w:rPr>
                <w:rFonts w:ascii="Arial" w:hAnsi="Arial" w:cs="Arial"/>
                <w:b/>
                <w:bCs/>
                <w:sz w:val="20"/>
                <w:szCs w:val="20"/>
                <w:highlight w:val="white"/>
                <w:shd w:val="clear" w:color="auto" w:fill="FEFEFE"/>
              </w:rPr>
              <w:t>..................</w:t>
            </w:r>
          </w:p>
          <w:p w:rsidR="00A270AC" w:rsidRPr="0072463C" w:rsidRDefault="00A270AC" w:rsidP="000E129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rPr>
              <w:t> </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270AC" w:rsidRPr="0072463C" w:rsidRDefault="00A270AC" w:rsidP="000E1292">
            <w:pPr>
              <w:spacing w:after="0" w:line="276" w:lineRule="auto"/>
              <w:jc w:val="both"/>
              <w:rPr>
                <w:rFonts w:ascii="Arial" w:hAnsi="Arial" w:cs="Arial"/>
                <w:b/>
                <w:bCs/>
                <w:sz w:val="20"/>
                <w:szCs w:val="20"/>
                <w:highlight w:val="white"/>
                <w:shd w:val="clear" w:color="auto" w:fill="FEFEFE"/>
                <w:lang w:val="ru-RU"/>
              </w:rPr>
            </w:pPr>
            <w:r w:rsidRPr="00B25A9B">
              <w:rPr>
                <w:rFonts w:ascii="Arial" w:hAnsi="Arial" w:cs="Arial"/>
                <w:b/>
                <w:bCs/>
                <w:sz w:val="20"/>
                <w:szCs w:val="20"/>
                <w:highlight w:val="white"/>
                <w:shd w:val="clear" w:color="auto" w:fill="FEFEFE"/>
              </w:rPr>
              <w:t>II. Избирам за асистент</w:t>
            </w:r>
            <w:r w:rsidR="00A32372">
              <w:rPr>
                <w:rFonts w:ascii="Arial" w:hAnsi="Arial" w:cs="Arial"/>
                <w:b/>
                <w:bCs/>
                <w:sz w:val="20"/>
                <w:szCs w:val="20"/>
                <w:highlight w:val="white"/>
                <w:shd w:val="clear" w:color="auto" w:fill="FEFEFE"/>
              </w:rPr>
              <w:t>/и</w:t>
            </w:r>
            <w:r w:rsidRPr="00B25A9B">
              <w:rPr>
                <w:rFonts w:ascii="Arial" w:hAnsi="Arial" w:cs="Arial"/>
                <w:b/>
                <w:bCs/>
                <w:sz w:val="20"/>
                <w:szCs w:val="20"/>
                <w:highlight w:val="white"/>
                <w:shd w:val="clear" w:color="auto" w:fill="FEFEFE"/>
              </w:rPr>
              <w:t xml:space="preserve"> следното</w:t>
            </w:r>
            <w:r w:rsidR="00A32372">
              <w:rPr>
                <w:rFonts w:ascii="Arial" w:hAnsi="Arial" w:cs="Arial"/>
                <w:b/>
                <w:bCs/>
                <w:sz w:val="20"/>
                <w:szCs w:val="20"/>
                <w:highlight w:val="white"/>
                <w:shd w:val="clear" w:color="auto" w:fill="FEFEFE"/>
              </w:rPr>
              <w:t>/</w:t>
            </w:r>
            <w:proofErr w:type="spellStart"/>
            <w:r w:rsidR="00A32372">
              <w:rPr>
                <w:rFonts w:ascii="Arial" w:hAnsi="Arial" w:cs="Arial"/>
                <w:b/>
                <w:bCs/>
                <w:sz w:val="20"/>
                <w:szCs w:val="20"/>
                <w:highlight w:val="white"/>
                <w:shd w:val="clear" w:color="auto" w:fill="FEFEFE"/>
              </w:rPr>
              <w:t>ните</w:t>
            </w:r>
            <w:proofErr w:type="spellEnd"/>
            <w:r w:rsidRPr="00B25A9B">
              <w:rPr>
                <w:rFonts w:ascii="Arial" w:hAnsi="Arial" w:cs="Arial"/>
                <w:b/>
                <w:bCs/>
                <w:sz w:val="20"/>
                <w:szCs w:val="20"/>
                <w:highlight w:val="white"/>
                <w:shd w:val="clear" w:color="auto" w:fill="FEFEFE"/>
              </w:rPr>
              <w:t xml:space="preserve"> лице</w:t>
            </w:r>
            <w:r w:rsidR="00A32372">
              <w:rPr>
                <w:rFonts w:ascii="Arial" w:hAnsi="Arial" w:cs="Arial"/>
                <w:b/>
                <w:bCs/>
                <w:sz w:val="20"/>
                <w:szCs w:val="20"/>
                <w:highlight w:val="white"/>
                <w:shd w:val="clear" w:color="auto" w:fill="FEFEFE"/>
              </w:rPr>
              <w:t>/а</w:t>
            </w:r>
            <w:r w:rsidRPr="00B25A9B">
              <w:rPr>
                <w:rFonts w:ascii="Arial" w:hAnsi="Arial" w:cs="Arial"/>
                <w:b/>
                <w:bCs/>
                <w:sz w:val="20"/>
                <w:szCs w:val="20"/>
                <w:highlight w:val="white"/>
                <w:shd w:val="clear" w:color="auto" w:fill="FEFEFE"/>
              </w:rPr>
              <w:t>:</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270AC" w:rsidRPr="00B25A9B" w:rsidRDefault="00A32372" w:rsidP="000E1292">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1.</w:t>
            </w:r>
            <w:r w:rsidR="00A270AC" w:rsidRPr="00B25A9B">
              <w:rPr>
                <w:rFonts w:ascii="Arial" w:hAnsi="Arial" w:cs="Arial"/>
                <w:sz w:val="20"/>
                <w:szCs w:val="20"/>
                <w:highlight w:val="white"/>
                <w:shd w:val="clear" w:color="auto" w:fill="FEFEFE"/>
              </w:rPr>
              <w:t>…………………………………………………………………………………………………………</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72463C" w:rsidRDefault="00A270AC" w:rsidP="000E129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rPr>
              <w:t>електронен адрес ………</w:t>
            </w:r>
            <w:r w:rsidR="000E1292"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A32372" w:rsidRPr="00B25A9B" w:rsidRDefault="00A32372" w:rsidP="00A32372">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2.</w:t>
            </w:r>
            <w:r w:rsidRPr="00B25A9B">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A32372" w:rsidRPr="00B25A9B" w:rsidRDefault="00A32372" w:rsidP="00A3237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 ………………………………………………………………………</w:t>
            </w:r>
            <w:r>
              <w:rPr>
                <w:rFonts w:ascii="Arial" w:hAnsi="Arial" w:cs="Arial"/>
                <w:sz w:val="20"/>
                <w:szCs w:val="20"/>
                <w:highlight w:val="white"/>
                <w:shd w:val="clear" w:color="auto" w:fill="FEFEFE"/>
              </w:rPr>
              <w:t>……………..</w:t>
            </w:r>
          </w:p>
          <w:p w:rsidR="00A32372" w:rsidRDefault="00A32372" w:rsidP="00A32372">
            <w:pPr>
              <w:spacing w:after="0" w:line="276" w:lineRule="auto"/>
              <w:jc w:val="both"/>
              <w:rPr>
                <w:rFonts w:ascii="Arial" w:hAnsi="Arial" w:cs="Arial"/>
                <w:sz w:val="20"/>
                <w:szCs w:val="20"/>
                <w:highlight w:val="white"/>
                <w:shd w:val="clear" w:color="auto" w:fill="FEFEFE"/>
              </w:rPr>
            </w:pP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Pr>
                <w:rFonts w:ascii="Arial" w:hAnsi="Arial" w:cs="Arial"/>
                <w:sz w:val="20"/>
                <w:szCs w:val="20"/>
                <w:highlight w:val="white"/>
                <w:shd w:val="clear" w:color="auto" w:fill="FEFEFE"/>
              </w:rPr>
              <w:t>…………….</w:t>
            </w:r>
          </w:p>
          <w:p w:rsidR="00A32372" w:rsidRPr="00B25A9B" w:rsidRDefault="00A32372" w:rsidP="00A3237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настоящ адрес: …………………………………………………………………………………………</w:t>
            </w:r>
            <w:r>
              <w:rPr>
                <w:rFonts w:ascii="Arial" w:hAnsi="Arial" w:cs="Arial"/>
                <w:sz w:val="20"/>
                <w:szCs w:val="20"/>
                <w:highlight w:val="white"/>
                <w:shd w:val="clear" w:color="auto" w:fill="FEFEFE"/>
              </w:rPr>
              <w:t>…………….</w:t>
            </w:r>
          </w:p>
          <w:p w:rsidR="00A32372" w:rsidRPr="00B25A9B" w:rsidRDefault="00A32372" w:rsidP="00A3237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когато не съвпада с постоянния - населено място, ПК, улица, №, ж.к., бл., ет., ап.)</w:t>
            </w:r>
          </w:p>
          <w:p w:rsidR="00A32372" w:rsidRDefault="00A32372" w:rsidP="00A32372">
            <w:pPr>
              <w:spacing w:after="0" w:line="276" w:lineRule="auto"/>
              <w:jc w:val="both"/>
              <w:rPr>
                <w:rFonts w:ascii="Arial" w:hAnsi="Arial" w:cs="Arial"/>
                <w:sz w:val="20"/>
                <w:szCs w:val="20"/>
                <w:highlight w:val="white"/>
                <w:shd w:val="clear" w:color="auto" w:fill="FEFEFE"/>
              </w:rPr>
            </w:pPr>
          </w:p>
          <w:p w:rsidR="00A32372" w:rsidRPr="00B25A9B" w:rsidRDefault="00A32372" w:rsidP="00A3237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Pr>
                <w:rFonts w:ascii="Arial" w:hAnsi="Arial" w:cs="Arial"/>
                <w:sz w:val="20"/>
                <w:szCs w:val="20"/>
                <w:highlight w:val="white"/>
                <w:shd w:val="clear" w:color="auto" w:fill="FEFEFE"/>
              </w:rPr>
              <w:t>……………</w:t>
            </w:r>
          </w:p>
          <w:p w:rsidR="00A32372" w:rsidRDefault="00A32372" w:rsidP="00A32372">
            <w:pPr>
              <w:spacing w:after="0" w:line="276" w:lineRule="auto"/>
              <w:jc w:val="both"/>
              <w:rPr>
                <w:rFonts w:ascii="Arial" w:hAnsi="Arial" w:cs="Arial"/>
                <w:sz w:val="20"/>
                <w:szCs w:val="20"/>
                <w:highlight w:val="white"/>
                <w:shd w:val="clear" w:color="auto" w:fill="FEFEFE"/>
              </w:rPr>
            </w:pPr>
          </w:p>
          <w:p w:rsidR="00A32372" w:rsidRPr="0072463C" w:rsidRDefault="00A32372" w:rsidP="00A3237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rPr>
              <w:t>електронен адрес ………………………………………………………………………………………</w:t>
            </w:r>
            <w:r>
              <w:rPr>
                <w:rFonts w:ascii="Arial" w:hAnsi="Arial" w:cs="Arial"/>
                <w:sz w:val="20"/>
                <w:szCs w:val="20"/>
                <w:highlight w:val="white"/>
                <w:shd w:val="clear" w:color="auto" w:fill="FEFEFE"/>
              </w:rPr>
              <w:t>……………</w:t>
            </w:r>
          </w:p>
          <w:p w:rsidR="00A32372" w:rsidRPr="0072463C" w:rsidRDefault="00A32372" w:rsidP="000E1292">
            <w:pPr>
              <w:spacing w:after="0" w:line="276" w:lineRule="auto"/>
              <w:jc w:val="both"/>
              <w:rPr>
                <w:rFonts w:ascii="Arial" w:hAnsi="Arial" w:cs="Arial"/>
                <w:sz w:val="20"/>
                <w:szCs w:val="20"/>
                <w:highlight w:val="white"/>
                <w:shd w:val="clear" w:color="auto" w:fill="FEFEFE"/>
                <w:lang w:val="ru-RU"/>
              </w:rPr>
            </w:pPr>
          </w:p>
          <w:p w:rsidR="00931657" w:rsidRPr="0072463C" w:rsidRDefault="00931657" w:rsidP="000E1292">
            <w:pPr>
              <w:spacing w:after="0" w:line="276" w:lineRule="auto"/>
              <w:jc w:val="both"/>
              <w:rPr>
                <w:rFonts w:ascii="Arial" w:hAnsi="Arial" w:cs="Arial"/>
                <w:sz w:val="20"/>
                <w:szCs w:val="20"/>
                <w:highlight w:val="white"/>
                <w:shd w:val="clear" w:color="auto" w:fill="FEFEFE"/>
                <w:lang w:val="ru-RU"/>
              </w:rPr>
            </w:pPr>
          </w:p>
          <w:p w:rsidR="00A270AC" w:rsidRPr="00B25A9B" w:rsidRDefault="00A270AC" w:rsidP="000E1292">
            <w:pPr>
              <w:spacing w:after="0" w:line="276" w:lineRule="auto"/>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Избирам за асистент-заместник следното лице:</w:t>
            </w:r>
            <w:r w:rsidRPr="00B25A9B">
              <w:rPr>
                <w:rFonts w:ascii="Arial" w:hAnsi="Arial" w:cs="Arial"/>
                <w:sz w:val="20"/>
                <w:szCs w:val="20"/>
                <w:highlight w:val="white"/>
                <w:shd w:val="clear" w:color="auto" w:fill="FEFEFE"/>
              </w:rPr>
              <w:t xml:space="preserve"> ........................................................................................................................................................</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презиме, фамилия на лицето, което ще предоставя лична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ЕГН/ЛН/ЛНЧ/служебен номер:...........................................................................................................</w:t>
            </w:r>
            <w:r w:rsidR="00B25A9B">
              <w:rPr>
                <w:rFonts w:ascii="Arial" w:hAnsi="Arial" w:cs="Arial"/>
                <w:sz w:val="20"/>
                <w:szCs w:val="20"/>
                <w:highlight w:val="white"/>
                <w:shd w:val="clear" w:color="auto" w:fill="FEFEFE"/>
              </w:rPr>
              <w:t>........</w:t>
            </w:r>
          </w:p>
          <w:p w:rsidR="00A32372" w:rsidRDefault="00A32372" w:rsidP="00B25A9B">
            <w:pPr>
              <w:spacing w:after="0" w:line="276" w:lineRule="auto"/>
              <w:rPr>
                <w:rFonts w:ascii="Arial" w:hAnsi="Arial" w:cs="Arial"/>
                <w:sz w:val="20"/>
                <w:szCs w:val="20"/>
                <w:highlight w:val="white"/>
                <w:shd w:val="clear" w:color="auto" w:fill="FEFEFE"/>
              </w:rPr>
            </w:pPr>
          </w:p>
          <w:p w:rsidR="00A270AC" w:rsidRPr="00B25A9B" w:rsidRDefault="00A270AC" w:rsidP="00B25A9B">
            <w:pPr>
              <w:spacing w:after="0" w:line="276" w:lineRule="auto"/>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постоянен адрес: ..........................................................................................................</w:t>
            </w:r>
            <w:r w:rsidR="00B25A9B"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B25A9B"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Настоящ </w:t>
            </w:r>
            <w:r w:rsidR="00A270AC" w:rsidRPr="00B25A9B">
              <w:rPr>
                <w:rFonts w:ascii="Arial" w:hAnsi="Arial" w:cs="Arial"/>
                <w:sz w:val="20"/>
                <w:szCs w:val="20"/>
                <w:highlight w:val="white"/>
                <w:shd w:val="clear" w:color="auto" w:fill="FEFEFE"/>
              </w:rPr>
              <w:t>адрес:..............................................................................................................</w:t>
            </w:r>
            <w:r w:rsidRPr="00B25A9B">
              <w:rPr>
                <w:rFonts w:ascii="Arial" w:hAnsi="Arial" w:cs="Arial"/>
                <w:sz w:val="20"/>
                <w:szCs w:val="20"/>
                <w:highlight w:val="white"/>
                <w:shd w:val="clear" w:color="auto" w:fill="FEFEFE"/>
              </w:rPr>
              <w:t>...............</w:t>
            </w:r>
            <w:r>
              <w:rPr>
                <w:rFonts w:ascii="Arial" w:hAnsi="Arial" w:cs="Arial"/>
                <w:sz w:val="20"/>
                <w:szCs w:val="20"/>
                <w:highlight w:val="white"/>
                <w:shd w:val="clear" w:color="auto" w:fill="FEFEFE"/>
              </w:rPr>
              <w:t>..............</w:t>
            </w:r>
          </w:p>
          <w:p w:rsidR="00A270AC" w:rsidRPr="00B25A9B" w:rsidRDefault="00A270AC" w:rsidP="00B25A9B">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(попълва се, к</w:t>
            </w:r>
            <w:r w:rsidR="00762EFC" w:rsidRPr="00B25A9B">
              <w:rPr>
                <w:rFonts w:ascii="Arial" w:hAnsi="Arial" w:cs="Arial"/>
                <w:i/>
                <w:iCs/>
                <w:sz w:val="20"/>
                <w:szCs w:val="20"/>
                <w:highlight w:val="white"/>
                <w:shd w:val="clear" w:color="auto" w:fill="FEFEFE"/>
              </w:rPr>
              <w:t xml:space="preserve">огато не съвпада с постоянния - </w:t>
            </w:r>
            <w:r w:rsidRPr="00B25A9B">
              <w:rPr>
                <w:rFonts w:ascii="Arial" w:hAnsi="Arial" w:cs="Arial"/>
                <w:i/>
                <w:iCs/>
                <w:sz w:val="20"/>
                <w:szCs w:val="20"/>
                <w:highlight w:val="white"/>
                <w:shd w:val="clear" w:color="auto" w:fill="FEFEFE"/>
              </w:rPr>
              <w:t>населено място, ПК, улица №, ж.к., бл., ет., ап.)</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телефон: .........................................................................................................................</w:t>
            </w:r>
            <w:r w:rsidR="00B25A9B" w:rsidRP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електронен адрес: .........................................................................................................</w:t>
            </w:r>
            <w:r w:rsidR="00B25A9B" w:rsidRPr="00B25A9B">
              <w:rPr>
                <w:rFonts w:ascii="Arial" w:hAnsi="Arial" w:cs="Arial"/>
                <w:sz w:val="20"/>
                <w:szCs w:val="20"/>
                <w:highlight w:val="white"/>
                <w:shd w:val="clear" w:color="auto" w:fill="FEFEFE"/>
              </w:rPr>
              <w:t>..............</w:t>
            </w: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9016D8" w:rsidRDefault="00A270AC" w:rsidP="000E1292">
            <w:pPr>
              <w:spacing w:after="0" w:line="276" w:lineRule="auto"/>
              <w:jc w:val="both"/>
              <w:rPr>
                <w:rFonts w:ascii="Arial" w:hAnsi="Arial" w:cs="Arial"/>
                <w:sz w:val="20"/>
                <w:szCs w:val="20"/>
                <w:highlight w:val="white"/>
                <w:shd w:val="clear" w:color="auto" w:fill="FEFEFE"/>
                <w:lang w:val="en-US"/>
              </w:rPr>
            </w:pPr>
            <w:r w:rsidRPr="00B25A9B">
              <w:rPr>
                <w:rFonts w:ascii="Arial" w:hAnsi="Arial" w:cs="Arial"/>
                <w:noProof/>
                <w:sz w:val="20"/>
                <w:szCs w:val="20"/>
                <w:lang w:eastAsia="bg-BG"/>
              </w:rPr>
              <mc:AlternateContent>
                <mc:Choice Requires="wps">
                  <w:drawing>
                    <wp:anchor distT="0" distB="0" distL="114300" distR="114300" simplePos="0" relativeHeight="251659264" behindDoc="0" locked="0" layoutInCell="1" allowOverlap="1" wp14:anchorId="342B13B6" wp14:editId="739FEFCD">
                      <wp:simplePos x="0" y="0"/>
                      <wp:positionH relativeFrom="column">
                        <wp:posOffset>0</wp:posOffset>
                      </wp:positionH>
                      <wp:positionV relativeFrom="paragraph">
                        <wp:posOffset>76200</wp:posOffset>
                      </wp:positionV>
                      <wp:extent cx="2068195" cy="0"/>
                      <wp:effectExtent l="11430" t="9525" r="6350" b="9525"/>
                      <wp:wrapNone/>
                      <wp:docPr id="5" name="Право съединение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81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90755C" id="Право съединение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162.8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"/>
                  </w:pict>
                </mc:Fallback>
              </mc:AlternateContent>
            </w:r>
          </w:p>
          <w:p w:rsidR="00A270AC" w:rsidRPr="0072463C" w:rsidRDefault="00A270AC" w:rsidP="000E1292">
            <w:pPr>
              <w:spacing w:after="0" w:line="276" w:lineRule="auto"/>
              <w:jc w:val="both"/>
              <w:rPr>
                <w:rFonts w:ascii="Arial" w:hAnsi="Arial" w:cs="Arial"/>
                <w:sz w:val="20"/>
                <w:szCs w:val="20"/>
                <w:highlight w:val="white"/>
                <w:shd w:val="clear" w:color="auto" w:fill="FEFEFE"/>
                <w:lang w:val="ru-RU"/>
              </w:rPr>
            </w:pPr>
            <w:r w:rsidRPr="00B25A9B">
              <w:rPr>
                <w:rFonts w:ascii="Arial" w:hAnsi="Arial" w:cs="Arial"/>
                <w:sz w:val="20"/>
                <w:szCs w:val="20"/>
                <w:highlight w:val="white"/>
                <w:shd w:val="clear" w:color="auto" w:fill="FEFEFE"/>
                <w:vertAlign w:val="superscript"/>
              </w:rPr>
              <w:t>1</w:t>
            </w:r>
            <w:r w:rsidRPr="00B25A9B">
              <w:rPr>
                <w:rFonts w:ascii="Arial" w:hAnsi="Arial" w:cs="Arial"/>
                <w:sz w:val="20"/>
                <w:szCs w:val="20"/>
                <w:highlight w:val="white"/>
                <w:shd w:val="clear" w:color="auto" w:fill="FEFEFE"/>
              </w:rPr>
              <w:t xml:space="preserve"> Приложимо за случаите на отсъствие на асистента, предоставящ личната помощ.</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lastRenderedPageBreak/>
              <w:t xml:space="preserve">III. </w:t>
            </w:r>
            <w:r w:rsidRPr="00B25A9B">
              <w:rPr>
                <w:rFonts w:ascii="Arial" w:hAnsi="Arial" w:cs="Arial"/>
                <w:b/>
                <w:bCs/>
                <w:sz w:val="20"/>
                <w:szCs w:val="20"/>
                <w:highlight w:val="white"/>
                <w:shd w:val="clear" w:color="auto" w:fill="FEFEFE"/>
                <w:vertAlign w:val="superscript"/>
              </w:rPr>
              <w:t>1</w:t>
            </w:r>
            <w:r w:rsidRPr="00B25A9B">
              <w:rPr>
                <w:rFonts w:ascii="Arial" w:hAnsi="Arial" w:cs="Arial"/>
                <w:b/>
                <w:bCs/>
                <w:sz w:val="20"/>
                <w:szCs w:val="20"/>
                <w:highlight w:val="white"/>
                <w:shd w:val="clear" w:color="auto" w:fill="FEFEFE"/>
              </w:rPr>
              <w:t>Даване на съгласие: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Безусловно давам своето съгласие:</w:t>
            </w:r>
          </w:p>
          <w:p w:rsidR="00A270AC" w:rsidRPr="00B25A9B" w:rsidRDefault="00762EF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w:t>
            </w:r>
            <w:r w:rsidR="00A270AC" w:rsidRPr="00B25A9B">
              <w:rPr>
                <w:rFonts w:ascii="Arial" w:hAnsi="Arial" w:cs="Arial"/>
                <w:i/>
                <w:iCs/>
                <w:sz w:val="20"/>
                <w:szCs w:val="20"/>
                <w:highlight w:val="white"/>
                <w:shd w:val="clear" w:color="auto" w:fill="FEFEFE"/>
              </w:rPr>
              <w:t>(цифром и словом)</w:t>
            </w:r>
            <w:r w:rsidR="00A270AC" w:rsidRPr="00B25A9B">
              <w:rPr>
                <w:rFonts w:ascii="Arial" w:hAnsi="Arial" w:cs="Arial"/>
                <w:sz w:val="20"/>
                <w:szCs w:val="20"/>
                <w:highlight w:val="white"/>
                <w:shd w:val="clear" w:color="auto" w:fill="FEFEFE"/>
              </w:rPr>
              <w:t xml:space="preserve"> лв. от месечната помощ по чл. 8д, ал. 5, т. 2 от Закона за семейни помощи за деца </w:t>
            </w:r>
            <w:r w:rsidR="00A270AC" w:rsidRPr="00B25A9B">
              <w:rPr>
                <w:rFonts w:ascii="Arial" w:hAnsi="Arial" w:cs="Arial"/>
                <w:i/>
                <w:sz w:val="20"/>
                <w:szCs w:val="20"/>
                <w:highlight w:val="white"/>
                <w:shd w:val="clear" w:color="auto" w:fill="FEFEFE"/>
              </w:rPr>
              <w:t>(в размер до 380 лв.)</w:t>
            </w:r>
            <w:r w:rsidR="00A270AC" w:rsidRPr="00B25A9B">
              <w:rPr>
                <w:rFonts w:ascii="Arial" w:hAnsi="Arial" w:cs="Arial"/>
                <w:sz w:val="20"/>
                <w:szCs w:val="20"/>
                <w:highlight w:val="white"/>
                <w:shd w:val="clear" w:color="auto" w:fill="FEFEFE"/>
                <w:vertAlign w:val="superscript"/>
              </w:rPr>
              <w:t>2</w:t>
            </w:r>
            <w:r w:rsidR="00A270AC" w:rsidRPr="00B25A9B">
              <w:rPr>
                <w:rFonts w:ascii="Arial" w:hAnsi="Arial" w:cs="Arial"/>
                <w:sz w:val="20"/>
                <w:szCs w:val="20"/>
                <w:highlight w:val="white"/>
                <w:shd w:val="clear" w:color="auto" w:fill="FEFEFE"/>
              </w:rPr>
              <w:t xml:space="preserve"> да се превеждат от Агенцията за социално подпомагане по бюджета на общината след започване на изпълнението по сключения трудов договор с асистента.</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(Конкретният размер на средствата от месечната помощ за отглеждане на дете с трайно увреждане, предоставена по чл. 8д, ал. 5, т. 2 от Закона за семейни помощи за деца, за заплащане на положения труд по механизма лична помощ се определя, като часовата ставка по чл. 31 от Закона за личната помощ се умножи по заявените в раздел I брой часове месечно</w:t>
            </w:r>
            <w:r w:rsidRPr="00B25A9B">
              <w:rPr>
                <w:rFonts w:ascii="Arial" w:hAnsi="Arial" w:cs="Arial"/>
                <w:sz w:val="20"/>
                <w:szCs w:val="20"/>
                <w:highlight w:val="white"/>
                <w:shd w:val="clear" w:color="auto" w:fill="FEFEFE"/>
              </w:rPr>
              <w:t>.)</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B25A9B">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w:t>
            </w:r>
          </w:p>
          <w:p w:rsidR="00A270AC" w:rsidRDefault="00A270AC" w:rsidP="000E1292">
            <w:pPr>
              <w:spacing w:after="0" w:line="276" w:lineRule="auto"/>
              <w:jc w:val="both"/>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                                                             </w:t>
            </w:r>
            <w:r w:rsidR="00A32372">
              <w:rPr>
                <w:rFonts w:ascii="Arial" w:hAnsi="Arial" w:cs="Arial"/>
                <w:i/>
                <w:iCs/>
                <w:sz w:val="20"/>
                <w:szCs w:val="20"/>
                <w:highlight w:val="white"/>
                <w:shd w:val="clear" w:color="auto" w:fill="FEFEFE"/>
              </w:rPr>
              <w:t>                     </w:t>
            </w:r>
            <w:r w:rsidR="000E2FFF" w:rsidRPr="00B25A9B">
              <w:rPr>
                <w:rFonts w:ascii="Arial" w:hAnsi="Arial" w:cs="Arial"/>
                <w:i/>
                <w:iCs/>
                <w:sz w:val="20"/>
                <w:szCs w:val="20"/>
                <w:highlight w:val="white"/>
                <w:shd w:val="clear" w:color="auto" w:fill="FEFEFE"/>
              </w:rPr>
              <w:t xml:space="preserve"> </w:t>
            </w:r>
            <w:r w:rsidR="00762EFC" w:rsidRPr="00B25A9B">
              <w:rPr>
                <w:rFonts w:ascii="Arial" w:hAnsi="Arial" w:cs="Arial"/>
                <w:i/>
                <w:iCs/>
                <w:sz w:val="20"/>
                <w:szCs w:val="20"/>
                <w:highlight w:val="white"/>
                <w:shd w:val="clear" w:color="auto" w:fill="FEFEFE"/>
              </w:rPr>
              <w:t> </w:t>
            </w:r>
            <w:r w:rsidRPr="00B25A9B">
              <w:rPr>
                <w:rFonts w:ascii="Arial" w:hAnsi="Arial" w:cs="Arial"/>
                <w:i/>
                <w:iCs/>
                <w:sz w:val="20"/>
                <w:szCs w:val="20"/>
                <w:highlight w:val="white"/>
                <w:shd w:val="clear" w:color="auto" w:fill="FEFEFE"/>
              </w:rPr>
              <w:t>(име и фамилия на родителя/осиновителя)</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Пълният размер на добавката</w:t>
            </w:r>
            <w:r w:rsidRPr="00B25A9B">
              <w:rPr>
                <w:rFonts w:ascii="Arial" w:hAnsi="Arial" w:cs="Arial"/>
                <w:sz w:val="20"/>
                <w:szCs w:val="20"/>
                <w:highlight w:val="white"/>
                <w:shd w:val="clear" w:color="auto" w:fill="FEFEFE"/>
                <w:vertAlign w:val="superscript"/>
              </w:rPr>
              <w:t>3</w:t>
            </w:r>
            <w:r w:rsidRPr="00B25A9B">
              <w:rPr>
                <w:rFonts w:ascii="Arial" w:hAnsi="Arial" w:cs="Arial"/>
                <w:sz w:val="20"/>
                <w:szCs w:val="20"/>
                <w:highlight w:val="white"/>
                <w:shd w:val="clear" w:color="auto" w:fill="FEFEFE"/>
              </w:rPr>
              <w:t xml:space="preserve"> за чужда помощ по чл. 103 от Кодекса за социално осигуряване (КСО), която ми е отпусната от Националния осигурителен институт (НОИ), да се превежда от НОИ в пълен размер на Агенцията за социално подпомагане след започване на изпълнението по сключения трудов договор с асистента. Въз основа на съгласието Агенцията за социално подпомагане да превежда съответните средства по бюджета на общината.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                       </w:t>
            </w:r>
            <w:r w:rsidR="00762EFC" w:rsidRPr="00B25A9B">
              <w:rPr>
                <w:rFonts w:ascii="Arial" w:hAnsi="Arial" w:cs="Arial"/>
                <w:sz w:val="20"/>
                <w:szCs w:val="20"/>
                <w:highlight w:val="white"/>
                <w:shd w:val="clear" w:color="auto" w:fill="FEFEFE"/>
              </w:rPr>
              <w:t>Подпис: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762EF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r w:rsidR="00A62DA6">
              <w:rPr>
                <w:rFonts w:ascii="Arial" w:hAnsi="Arial" w:cs="Arial"/>
                <w:sz w:val="20"/>
                <w:szCs w:val="20"/>
                <w:highlight w:val="white"/>
                <w:shd w:val="clear" w:color="auto" w:fill="FEFEFE"/>
              </w:rPr>
              <w:t>           </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Default="000E2FFF" w:rsidP="000E1292">
            <w:pPr>
              <w:spacing w:after="0" w:line="276" w:lineRule="auto"/>
              <w:jc w:val="both"/>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 xml:space="preserve">                           </w:t>
            </w:r>
            <w:r w:rsidR="00A62DA6">
              <w:rPr>
                <w:rFonts w:ascii="Arial" w:hAnsi="Arial" w:cs="Arial"/>
                <w:i/>
                <w:iCs/>
                <w:sz w:val="20"/>
                <w:szCs w:val="20"/>
                <w:highlight w:val="white"/>
                <w:shd w:val="clear" w:color="auto" w:fill="FEFEFE"/>
              </w:rPr>
              <w:t xml:space="preserve">         </w:t>
            </w:r>
            <w:r w:rsidR="00A270AC"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895B2B" w:rsidRDefault="00895B2B" w:rsidP="000E1292">
            <w:pPr>
              <w:spacing w:after="0" w:line="276" w:lineRule="auto"/>
              <w:jc w:val="both"/>
              <w:rPr>
                <w:rFonts w:ascii="Arial" w:hAnsi="Arial" w:cs="Arial"/>
                <w:i/>
                <w:iCs/>
                <w:sz w:val="20"/>
                <w:szCs w:val="20"/>
                <w:highlight w:val="white"/>
                <w:shd w:val="clear" w:color="auto" w:fill="FEFEFE"/>
              </w:rPr>
            </w:pPr>
          </w:p>
          <w:tbl>
            <w:tblPr>
              <w:tblW w:w="9524" w:type="dxa"/>
              <w:tblCellSpacing w:w="0" w:type="dxa"/>
              <w:tblLayout w:type="fixed"/>
              <w:tblCellMar>
                <w:left w:w="0" w:type="dxa"/>
                <w:right w:w="0" w:type="dxa"/>
              </w:tblCellMar>
              <w:tblLook w:val="0000" w:firstRow="0" w:lastRow="0" w:firstColumn="0" w:lastColumn="0" w:noHBand="0" w:noVBand="0"/>
            </w:tblPr>
            <w:tblGrid>
              <w:gridCol w:w="9524"/>
            </w:tblGrid>
            <w:tr w:rsidR="00895B2B" w:rsidTr="00895B2B">
              <w:trPr>
                <w:trHeight w:val="1282"/>
                <w:tblCellSpacing w:w="0" w:type="dxa"/>
              </w:trPr>
              <w:tc>
                <w:tcPr>
                  <w:tcW w:w="9524" w:type="dxa"/>
                  <w:tcBorders>
                    <w:top w:val="nil"/>
                    <w:left w:val="nil"/>
                    <w:bottom w:val="nil"/>
                    <w:right w:val="nil"/>
                  </w:tcBorders>
                </w:tcPr>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p>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r w:rsidRPr="00895B2B">
                    <w:rPr>
                      <w:rFonts w:ascii="Arial" w:hAnsi="Arial" w:cs="Arial"/>
                      <w:sz w:val="20"/>
                      <w:szCs w:val="20"/>
                      <w:lang w:val="x-none"/>
                    </w:rPr>
                    <w:t>_________________________________</w:t>
                  </w:r>
                </w:p>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r w:rsidRPr="00895B2B">
                    <w:rPr>
                      <w:rFonts w:ascii="Arial" w:hAnsi="Arial" w:cs="Arial"/>
                      <w:sz w:val="20"/>
                      <w:szCs w:val="20"/>
                      <w:lang w:val="x-none"/>
                    </w:rPr>
                    <w:t>1 Заявителят/упълномощеното лице/законният представител дават съгласие за преотстъпване на съответните средства в случаите, когато ползвателят на лична помощ получава добавка за чужда помощ по чл. 103 от КСО и месечна помощ по чл. 8д, ал. 5, т. 2 от ЗСПД, за заплащане на положения труд от асистента.</w:t>
                  </w:r>
                </w:p>
              </w:tc>
            </w:tr>
            <w:tr w:rsidR="00895B2B" w:rsidTr="00895B2B">
              <w:trPr>
                <w:trHeight w:val="641"/>
                <w:tblCellSpacing w:w="0" w:type="dxa"/>
              </w:trPr>
              <w:tc>
                <w:tcPr>
                  <w:tcW w:w="9524" w:type="dxa"/>
                  <w:tcBorders>
                    <w:top w:val="nil"/>
                    <w:left w:val="nil"/>
                    <w:bottom w:val="nil"/>
                    <w:right w:val="nil"/>
                  </w:tcBorders>
                </w:tcPr>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p>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r w:rsidRPr="00895B2B">
                    <w:rPr>
                      <w:rFonts w:ascii="Arial" w:hAnsi="Arial" w:cs="Arial"/>
                      <w:sz w:val="20"/>
                      <w:szCs w:val="20"/>
                      <w:lang w:val="x-none"/>
                    </w:rPr>
                    <w:t>2 Попълва се само в случаите, когато ползвател на лична помощ е човек с увреждане, за когото се получават месечни помощи по чл. 8д, ал. 5, т. 2 от ЗСПД.</w:t>
                  </w:r>
                </w:p>
              </w:tc>
            </w:tr>
            <w:tr w:rsidR="00895B2B" w:rsidTr="00895B2B">
              <w:trPr>
                <w:trHeight w:val="850"/>
                <w:tblCellSpacing w:w="0" w:type="dxa"/>
              </w:trPr>
              <w:tc>
                <w:tcPr>
                  <w:tcW w:w="9524" w:type="dxa"/>
                  <w:tcBorders>
                    <w:top w:val="nil"/>
                    <w:left w:val="nil"/>
                    <w:bottom w:val="nil"/>
                    <w:right w:val="nil"/>
                  </w:tcBorders>
                </w:tcPr>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p>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r w:rsidRPr="00895B2B">
                    <w:rPr>
                      <w:rFonts w:ascii="Arial" w:hAnsi="Arial" w:cs="Arial"/>
                      <w:sz w:val="20"/>
                      <w:szCs w:val="20"/>
                      <w:lang w:val="x-none"/>
                    </w:rPr>
                    <w:t>3 Попълва се само в случаите, когато ползвателят на лична помощ получава добавка за чужда помощ по чл. 103 от КСО.</w:t>
                  </w:r>
                </w:p>
                <w:p w:rsidR="00895B2B" w:rsidRPr="00895B2B" w:rsidRDefault="00895B2B" w:rsidP="00895B2B">
                  <w:pPr>
                    <w:widowControl w:val="0"/>
                    <w:autoSpaceDE w:val="0"/>
                    <w:autoSpaceDN w:val="0"/>
                    <w:adjustRightInd w:val="0"/>
                    <w:spacing w:after="0" w:line="240" w:lineRule="auto"/>
                    <w:ind w:firstLine="480"/>
                    <w:jc w:val="both"/>
                    <w:rPr>
                      <w:rFonts w:ascii="Arial" w:hAnsi="Arial" w:cs="Arial"/>
                      <w:sz w:val="20"/>
                      <w:szCs w:val="20"/>
                      <w:lang w:val="x-none"/>
                    </w:rPr>
                  </w:pPr>
                  <w:r w:rsidRPr="00895B2B">
                    <w:rPr>
                      <w:rFonts w:ascii="Arial" w:hAnsi="Arial" w:cs="Arial"/>
                      <w:sz w:val="20"/>
                      <w:szCs w:val="20"/>
                      <w:lang w:val="x-none"/>
                    </w:rPr>
                    <w:t>__________________________________</w:t>
                  </w:r>
                </w:p>
              </w:tc>
            </w:tr>
          </w:tbl>
          <w:p w:rsidR="00895B2B" w:rsidRPr="00B25A9B" w:rsidRDefault="00895B2B" w:rsidP="000E1292">
            <w:pPr>
              <w:spacing w:after="0" w:line="276" w:lineRule="auto"/>
              <w:jc w:val="both"/>
              <w:rPr>
                <w:rFonts w:ascii="Arial" w:hAnsi="Arial" w:cs="Arial"/>
                <w:i/>
                <w:iCs/>
                <w:sz w:val="20"/>
                <w:szCs w:val="20"/>
                <w:highlight w:val="white"/>
                <w:shd w:val="clear" w:color="auto" w:fill="FEFEFE"/>
              </w:rPr>
            </w:pPr>
          </w:p>
          <w:p w:rsidR="00762EFC" w:rsidRPr="00B25A9B" w:rsidRDefault="00762EFC"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IV. Декларирам,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Посочените обстоятелства отговарят на фактическата обстановка.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Съгласен съм да допусна в дома си хора, с които не съм в родствени отношения, за да ми оказват подкрепа в извършването на ежедневни и други дейности по начин, който предварително сме уговорили.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Получавам добавка за чужда помощ по чл. 103 от Кодекса за социално осигуряване.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Ползвателят на личната помощ е човек с увреждане, за когото се получават месечни помощи по чл. 8д, ал. 5, т. 2 от Закона за семейни помощи за деца (ЗСПД).</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Да/</w:t>
            </w:r>
            <w:r w:rsidRPr="00B25A9B">
              <w:rPr>
                <w:rFonts w:ascii="Arial" w:hAnsi="Arial" w:cs="Arial"/>
                <w:sz w:val="20"/>
                <w:szCs w:val="20"/>
                <w:highlight w:val="white"/>
                <w:shd w:val="clear" w:color="auto" w:fill="FEFEFE"/>
              </w:rPr>
              <w:t> 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Няма да получавам друга подкрепа за задоволяване на същите потребности за периода, за който кандидатствам.</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6. Към момента: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ползвам</w:t>
            </w:r>
            <w:r w:rsidR="00A62DA6">
              <w:rPr>
                <w:rFonts w:ascii="Arial" w:hAnsi="Arial" w:cs="Arial"/>
                <w:sz w:val="20"/>
                <w:szCs w:val="20"/>
                <w:highlight w:val="white"/>
                <w:shd w:val="clear" w:color="auto" w:fill="FEFEFE"/>
              </w:rPr>
              <w:t>/</w:t>
            </w:r>
            <w:r w:rsidR="00A62DA6" w:rsidRPr="00A62DA6">
              <w:rPr>
                <w:rFonts w:ascii="Arial" w:hAnsi="Arial" w:cs="Arial"/>
                <w:sz w:val="20"/>
                <w:szCs w:val="20"/>
                <w:highlight w:val="white"/>
                <w:shd w:val="clear" w:color="auto" w:fill="FEFEFE"/>
              </w:rPr>
              <w:t xml:space="preserve"> </w:t>
            </w:r>
            <w:r w:rsidRPr="00B25A9B">
              <w:rPr>
                <w:rFonts w:ascii="Arial" w:hAnsi="Arial" w:cs="Arial"/>
                <w:b/>
                <w:bCs/>
                <w:sz w:val="20"/>
                <w:szCs w:val="20"/>
                <w:highlight w:val="white"/>
                <w:shd w:val="clear" w:color="auto" w:fill="FEFEFE"/>
              </w:rPr>
              <w:t>не ползвам</w:t>
            </w:r>
            <w:r w:rsidRPr="00B25A9B">
              <w:rPr>
                <w:rFonts w:ascii="Arial" w:hAnsi="Arial" w:cs="Arial"/>
                <w:sz w:val="20"/>
                <w:szCs w:val="20"/>
                <w:highlight w:val="white"/>
                <w:shd w:val="clear" w:color="auto" w:fill="FEFEFE"/>
              </w:rPr>
              <w:t xml:space="preserve"> сходни социални услуги по други дейности или друга подкрепа за задоволяване на същите потребности по програма/проект/схема, произлизаща от националния бюджет, бюджета на Общността или друга донорска програма.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Уточнете …………………………………………………………………………………………....…….</w:t>
            </w:r>
          </w:p>
          <w:p w:rsidR="00A270AC" w:rsidRDefault="00A270AC" w:rsidP="00A62DA6">
            <w:pPr>
              <w:spacing w:after="0" w:line="276" w:lineRule="auto"/>
              <w:jc w:val="center"/>
              <w:rPr>
                <w:rFonts w:ascii="Arial" w:hAnsi="Arial" w:cs="Arial"/>
                <w:i/>
                <w:iCs/>
                <w:sz w:val="20"/>
                <w:szCs w:val="20"/>
                <w:highlight w:val="white"/>
                <w:shd w:val="clear" w:color="auto" w:fill="FEFEFE"/>
              </w:rPr>
            </w:pPr>
            <w:r w:rsidRPr="00B25A9B">
              <w:rPr>
                <w:rFonts w:ascii="Arial" w:hAnsi="Arial" w:cs="Arial"/>
                <w:i/>
                <w:iCs/>
                <w:sz w:val="20"/>
                <w:szCs w:val="20"/>
                <w:highlight w:val="white"/>
                <w:shd w:val="clear" w:color="auto" w:fill="FEFEFE"/>
              </w:rPr>
              <w:t>(вписват се данни за срока, вида, източника на финансиране и времетраенето на услугата/ подкрепата, която се ползва, когато е приложимо)</w:t>
            </w:r>
          </w:p>
          <w:p w:rsidR="00A32372" w:rsidRPr="00B25A9B" w:rsidRDefault="00A32372" w:rsidP="00A62DA6">
            <w:pPr>
              <w:spacing w:after="0" w:line="276" w:lineRule="auto"/>
              <w:jc w:val="center"/>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lastRenderedPageBreak/>
              <w:t>V. Известно ми е, че: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От първо число на месеца, в който започне изпълнението на трудовия договор с асистента, сумата за добавката за чужда помощ по чл. 103 от КСО няма да бъде изплащана от НОИ към личната ми пенсия, а ще бъде превеждана директно на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От първо число на месеца посоченият размер по раздел III, т. 2 от месечната помощ по чл. 8д, ал. 5, т. 2 от ЗСПД няма да ми бъде изплащан от Агенцията за социално подпомагане.</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3. При промяна на всяко декларирано обстоятелство в настоящото заявление-декларация съм длъжен да уведомя доставчика на лична помощ в 7-дневен срок от настъпването на промяната.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4. Доставчикът на лична помощ съгласно чл. 18, ал. 1 и 2 от Закона за личната помощ може да ми предложи асистент, ако не съм посочил такъв.</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5. Доставчикът на лична помощ съгласно чл. 18, ал. 1 и 2 от Закона за личната помощ може да ми поиска представянето на информация, в случай че същата не може да бъде установена/ получена по служебен път.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6. За декларирани неверни данни нося наказателна отговорност по чл. 313 от Наказателния кодекс.</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7. Съгласен съм администраторът на лични данни по смисъла на Закона за защита на личните данни и Регламент (ЕС) 2016/679 и в съответствие с политиката си за поверителност да обработва, търси, получава и/или предоставя личните ми данни от/на други институции и организации с цел ползване на механизма лична помощ.</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b/>
                <w:bCs/>
                <w:sz w:val="20"/>
                <w:szCs w:val="20"/>
                <w:highlight w:val="white"/>
                <w:shd w:val="clear" w:color="auto" w:fill="FEFEFE"/>
              </w:rPr>
              <w:t>VI. Прилагам следните документи:</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1. Документ за самоличност (за справка).</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2. Направление за ползване на механизма лична помощ с определен брой часове месечно, издадено от дирекция "Социално подпомагане"</w:t>
            </w:r>
            <w:r w:rsidR="00762EFC"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32372" w:rsidP="000E1292">
            <w:pPr>
              <w:spacing w:after="0" w:line="276" w:lineRule="auto"/>
              <w:jc w:val="both"/>
              <w:rPr>
                <w:rFonts w:ascii="Arial" w:hAnsi="Arial" w:cs="Arial"/>
                <w:sz w:val="20"/>
                <w:szCs w:val="20"/>
                <w:highlight w:val="white"/>
                <w:shd w:val="clear" w:color="auto" w:fill="FEFEFE"/>
              </w:rPr>
            </w:pPr>
            <w:r>
              <w:rPr>
                <w:rFonts w:ascii="Arial" w:hAnsi="Arial" w:cs="Arial"/>
                <w:sz w:val="20"/>
                <w:szCs w:val="20"/>
                <w:highlight w:val="white"/>
                <w:shd w:val="clear" w:color="auto" w:fill="FEFEFE"/>
              </w:rPr>
              <w:t>3.</w:t>
            </w:r>
            <w:r w:rsidR="00762EFC" w:rsidRPr="00B25A9B">
              <w:rPr>
                <w:rFonts w:ascii="Arial" w:hAnsi="Arial" w:cs="Arial"/>
                <w:sz w:val="20"/>
                <w:szCs w:val="20"/>
                <w:highlight w:val="white"/>
                <w:shd w:val="clear" w:color="auto" w:fill="FEFEFE"/>
              </w:rPr>
              <w:t xml:space="preserve">Други документи - </w:t>
            </w:r>
            <w:r w:rsidR="000E2FFF" w:rsidRPr="00B25A9B">
              <w:rPr>
                <w:rFonts w:ascii="Arial" w:hAnsi="Arial" w:cs="Arial"/>
                <w:sz w:val="20"/>
                <w:szCs w:val="20"/>
                <w:highlight w:val="white"/>
                <w:shd w:val="clear" w:color="auto" w:fill="FEFEFE"/>
              </w:rPr>
              <w:t xml:space="preserve"> </w:t>
            </w:r>
            <w:r w:rsidR="00A270AC"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и фамилия на заявителя/упълномощеното лице/законния представител)</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32372" w:rsidRPr="00B25A9B"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62DA6" w:rsidRDefault="00A62DA6"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Заявлението-декларация е прието и проверено от: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Pr="00B25A9B" w:rsidRDefault="00A270AC" w:rsidP="00A62DA6">
            <w:pPr>
              <w:spacing w:after="0" w:line="276" w:lineRule="auto"/>
              <w:jc w:val="center"/>
              <w:rPr>
                <w:rFonts w:ascii="Arial" w:hAnsi="Arial" w:cs="Arial"/>
                <w:sz w:val="20"/>
                <w:szCs w:val="20"/>
                <w:highlight w:val="white"/>
                <w:shd w:val="clear" w:color="auto" w:fill="FEFEFE"/>
              </w:rPr>
            </w:pPr>
            <w:r w:rsidRPr="00B25A9B">
              <w:rPr>
                <w:rFonts w:ascii="Arial" w:hAnsi="Arial" w:cs="Arial"/>
                <w:i/>
                <w:iCs/>
                <w:sz w:val="20"/>
                <w:szCs w:val="20"/>
                <w:highlight w:val="white"/>
                <w:shd w:val="clear" w:color="auto" w:fill="FEFEFE"/>
              </w:rPr>
              <w:t>(име, фамилия, длъжност)</w:t>
            </w:r>
          </w:p>
          <w:p w:rsidR="00A270AC" w:rsidRPr="00B25A9B"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Дата:</w:t>
            </w:r>
            <w:r w:rsidR="000E2FFF" w:rsidRPr="00B25A9B">
              <w:rPr>
                <w:rFonts w:ascii="Arial" w:hAnsi="Arial" w:cs="Arial"/>
                <w:sz w:val="20"/>
                <w:szCs w:val="20"/>
                <w:highlight w:val="white"/>
                <w:shd w:val="clear" w:color="auto" w:fill="FEFEFE"/>
              </w:rPr>
              <w:t>……………………</w:t>
            </w:r>
            <w:r w:rsidRPr="00B25A9B">
              <w:rPr>
                <w:rFonts w:ascii="Arial" w:hAnsi="Arial" w:cs="Arial"/>
                <w:sz w:val="20"/>
                <w:szCs w:val="20"/>
                <w:highlight w:val="white"/>
                <w:shd w:val="clear" w:color="auto" w:fill="FEFEFE"/>
              </w:rPr>
              <w:t xml:space="preserve">                                                    </w:t>
            </w:r>
            <w:r w:rsidR="000E2FFF" w:rsidRPr="00B25A9B">
              <w:rPr>
                <w:rFonts w:ascii="Arial" w:hAnsi="Arial" w:cs="Arial"/>
                <w:sz w:val="20"/>
                <w:szCs w:val="20"/>
                <w:highlight w:val="white"/>
                <w:shd w:val="clear" w:color="auto" w:fill="FEFEFE"/>
              </w:rPr>
              <w:t>             </w:t>
            </w:r>
            <w:r w:rsidRPr="00B25A9B">
              <w:rPr>
                <w:rFonts w:ascii="Arial" w:hAnsi="Arial" w:cs="Arial"/>
                <w:sz w:val="20"/>
                <w:szCs w:val="20"/>
                <w:highlight w:val="white"/>
                <w:shd w:val="clear" w:color="auto" w:fill="FEFEFE"/>
              </w:rPr>
              <w:t>Подпис:</w:t>
            </w:r>
            <w:r w:rsidR="000E2FFF" w:rsidRPr="00B25A9B">
              <w:rPr>
                <w:rFonts w:ascii="Arial" w:hAnsi="Arial" w:cs="Arial"/>
                <w:sz w:val="20"/>
                <w:szCs w:val="20"/>
                <w:highlight w:val="white"/>
                <w:shd w:val="clear" w:color="auto" w:fill="FEFEFE"/>
              </w:rPr>
              <w:t>……………………………</w:t>
            </w:r>
            <w:r w:rsidR="00A62DA6">
              <w:rPr>
                <w:rFonts w:ascii="Arial" w:hAnsi="Arial" w:cs="Arial"/>
                <w:sz w:val="20"/>
                <w:szCs w:val="20"/>
                <w:highlight w:val="white"/>
                <w:shd w:val="clear" w:color="auto" w:fill="FEFEFE"/>
              </w:rPr>
              <w:t>…………</w:t>
            </w:r>
          </w:p>
          <w:p w:rsidR="00A270AC" w:rsidRDefault="00A270AC" w:rsidP="000E1292">
            <w:pPr>
              <w:spacing w:after="0" w:line="276" w:lineRule="auto"/>
              <w:jc w:val="both"/>
              <w:rPr>
                <w:rFonts w:ascii="Arial" w:hAnsi="Arial" w:cs="Arial"/>
                <w:sz w:val="20"/>
                <w:szCs w:val="20"/>
                <w:highlight w:val="white"/>
                <w:shd w:val="clear" w:color="auto" w:fill="FEFEFE"/>
              </w:rPr>
            </w:pPr>
            <w:r w:rsidRPr="00B25A9B">
              <w:rPr>
                <w:rFonts w:ascii="Arial" w:hAnsi="Arial" w:cs="Arial"/>
                <w:sz w:val="20"/>
                <w:szCs w:val="20"/>
                <w:highlight w:val="white"/>
                <w:shd w:val="clear" w:color="auto" w:fill="FEFEFE"/>
              </w:rPr>
              <w:t> </w:t>
            </w: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32372" w:rsidRDefault="00A32372" w:rsidP="000E1292">
            <w:pPr>
              <w:spacing w:after="0" w:line="276" w:lineRule="auto"/>
              <w:jc w:val="both"/>
              <w:rPr>
                <w:rFonts w:ascii="Arial" w:hAnsi="Arial" w:cs="Arial"/>
                <w:sz w:val="20"/>
                <w:szCs w:val="20"/>
                <w:highlight w:val="white"/>
                <w:shd w:val="clear" w:color="auto" w:fill="FEFEFE"/>
              </w:rPr>
            </w:pPr>
          </w:p>
          <w:p w:rsidR="00A270AC" w:rsidRPr="00B25A9B" w:rsidRDefault="00A270AC" w:rsidP="00A32372">
            <w:pPr>
              <w:spacing w:after="0" w:line="276" w:lineRule="auto"/>
              <w:jc w:val="both"/>
              <w:rPr>
                <w:rFonts w:ascii="Arial" w:hAnsi="Arial" w:cs="Arial"/>
                <w:sz w:val="20"/>
                <w:szCs w:val="20"/>
                <w:highlight w:val="white"/>
                <w:shd w:val="clear" w:color="auto" w:fill="FEFEFE"/>
              </w:rPr>
            </w:pPr>
            <w:bookmarkStart w:id="0" w:name="_GoBack"/>
            <w:bookmarkEnd w:id="0"/>
          </w:p>
        </w:tc>
      </w:tr>
    </w:tbl>
    <w:p w:rsidR="00A270AC" w:rsidRPr="00B25A9B" w:rsidRDefault="00A270AC" w:rsidP="000E1292">
      <w:pPr>
        <w:spacing w:after="0" w:line="276" w:lineRule="auto"/>
        <w:jc w:val="both"/>
        <w:rPr>
          <w:rFonts w:ascii="Arial" w:eastAsia="Times New Roman" w:hAnsi="Arial" w:cs="Arial"/>
          <w:sz w:val="20"/>
          <w:szCs w:val="20"/>
          <w:highlight w:val="white"/>
          <w:shd w:val="clear" w:color="auto" w:fill="FEFEFE"/>
        </w:rPr>
      </w:pPr>
    </w:p>
    <w:p w:rsidR="00181D09" w:rsidRDefault="00225B71" w:rsidP="000E1292">
      <w:pPr>
        <w:spacing w:after="0" w:line="276" w:lineRule="auto"/>
        <w:jc w:val="both"/>
        <w:rPr>
          <w:rFonts w:ascii="Arial" w:hAnsi="Arial" w:cs="Arial"/>
          <w:sz w:val="20"/>
          <w:szCs w:val="20"/>
        </w:rPr>
      </w:pPr>
    </w:p>
    <w:p w:rsidR="0072463C" w:rsidRPr="004638A3" w:rsidRDefault="0072463C" w:rsidP="0072463C">
      <w:pPr>
        <w:autoSpaceDE w:val="0"/>
        <w:autoSpaceDN w:val="0"/>
        <w:adjustRightInd w:val="0"/>
        <w:spacing w:after="0" w:line="240" w:lineRule="auto"/>
        <w:ind w:right="566"/>
        <w:jc w:val="center"/>
        <w:rPr>
          <w:rFonts w:ascii="Arial" w:eastAsia="Times New Roman" w:hAnsi="Arial" w:cs="Arial"/>
          <w:b/>
          <w:color w:val="000000"/>
          <w:sz w:val="20"/>
          <w:szCs w:val="20"/>
          <w:lang w:val="ru-RU"/>
        </w:rPr>
      </w:pPr>
    </w:p>
    <w:p w:rsidR="004638A3" w:rsidRDefault="004638A3" w:rsidP="0072463C">
      <w:pPr>
        <w:autoSpaceDE w:val="0"/>
        <w:autoSpaceDN w:val="0"/>
        <w:adjustRightInd w:val="0"/>
        <w:spacing w:after="0" w:line="240" w:lineRule="auto"/>
        <w:ind w:right="566"/>
        <w:jc w:val="center"/>
        <w:rPr>
          <w:rFonts w:ascii="Arial" w:eastAsia="Times New Roman" w:hAnsi="Arial" w:cs="Arial"/>
          <w:b/>
          <w:color w:val="000000"/>
          <w:sz w:val="24"/>
          <w:szCs w:val="24"/>
        </w:rPr>
      </w:pPr>
    </w:p>
    <w:p w:rsidR="004638A3" w:rsidRDefault="004638A3" w:rsidP="0072463C">
      <w:pPr>
        <w:autoSpaceDE w:val="0"/>
        <w:autoSpaceDN w:val="0"/>
        <w:adjustRightInd w:val="0"/>
        <w:spacing w:after="0" w:line="240" w:lineRule="auto"/>
        <w:ind w:right="566"/>
        <w:jc w:val="center"/>
        <w:rPr>
          <w:rFonts w:ascii="Arial" w:eastAsia="Times New Roman" w:hAnsi="Arial" w:cs="Arial"/>
          <w:b/>
          <w:color w:val="000000"/>
          <w:sz w:val="24"/>
          <w:szCs w:val="24"/>
        </w:rPr>
      </w:pP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b/>
          <w:color w:val="000000"/>
          <w:sz w:val="24"/>
          <w:szCs w:val="24"/>
        </w:rPr>
      </w:pPr>
      <w:r w:rsidRPr="0072463C">
        <w:rPr>
          <w:rFonts w:ascii="Arial" w:eastAsia="Times New Roman" w:hAnsi="Arial" w:cs="Arial"/>
          <w:b/>
          <w:color w:val="000000"/>
          <w:sz w:val="24"/>
          <w:szCs w:val="24"/>
        </w:rPr>
        <w:t>ДЕКЛАРАЦИЯ</w:t>
      </w: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b/>
          <w:color w:val="000000"/>
          <w:sz w:val="20"/>
          <w:szCs w:val="20"/>
          <w:lang w:val="ru-RU"/>
        </w:rPr>
      </w:pP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color w:val="000000"/>
          <w:sz w:val="20"/>
          <w:szCs w:val="20"/>
        </w:rPr>
      </w:pPr>
      <w:r w:rsidRPr="0072463C">
        <w:rPr>
          <w:rFonts w:ascii="Arial" w:eastAsia="Times New Roman" w:hAnsi="Arial" w:cs="Arial"/>
          <w:color w:val="000000"/>
          <w:sz w:val="20"/>
          <w:szCs w:val="20"/>
        </w:rPr>
        <w:t xml:space="preserve">за съгласие за предоставяне, обработване и съхраняване на лична данни, във връзка с изпълнение на механизма лична помощ  </w:t>
      </w:r>
    </w:p>
    <w:p w:rsidR="0072463C" w:rsidRPr="0072463C" w:rsidRDefault="0072463C" w:rsidP="0072463C">
      <w:pPr>
        <w:autoSpaceDE w:val="0"/>
        <w:autoSpaceDN w:val="0"/>
        <w:adjustRightInd w:val="0"/>
        <w:spacing w:after="0" w:line="240" w:lineRule="auto"/>
        <w:jc w:val="center"/>
        <w:rPr>
          <w:rFonts w:ascii="Arial" w:eastAsia="Times New Roman" w:hAnsi="Arial" w:cs="Arial"/>
          <w:b/>
          <w:color w:val="000000"/>
          <w:sz w:val="20"/>
          <w:szCs w:val="20"/>
        </w:rPr>
      </w:pPr>
    </w:p>
    <w:p w:rsidR="0072463C" w:rsidRPr="0072463C" w:rsidRDefault="0072463C" w:rsidP="0072463C">
      <w:pPr>
        <w:autoSpaceDE w:val="0"/>
        <w:autoSpaceDN w:val="0"/>
        <w:adjustRightInd w:val="0"/>
        <w:spacing w:after="0" w:line="480" w:lineRule="auto"/>
        <w:ind w:right="566"/>
        <w:rPr>
          <w:rFonts w:ascii="Arial" w:eastAsia="Times New Roman" w:hAnsi="Arial" w:cs="Arial"/>
          <w:b/>
          <w:color w:val="000000"/>
          <w:sz w:val="20"/>
          <w:szCs w:val="20"/>
          <w:lang w:val="ru-RU"/>
        </w:rPr>
      </w:pPr>
    </w:p>
    <w:p w:rsidR="0072463C" w:rsidRPr="0072463C" w:rsidRDefault="0072463C" w:rsidP="0072463C">
      <w:pPr>
        <w:autoSpaceDE w:val="0"/>
        <w:autoSpaceDN w:val="0"/>
        <w:adjustRightInd w:val="0"/>
        <w:spacing w:after="0" w:line="360" w:lineRule="auto"/>
        <w:ind w:right="567"/>
        <w:rPr>
          <w:rFonts w:ascii="Arial" w:eastAsia="Times New Roman" w:hAnsi="Arial" w:cs="Arial"/>
          <w:color w:val="000000"/>
          <w:sz w:val="20"/>
          <w:szCs w:val="20"/>
        </w:rPr>
      </w:pPr>
      <w:r w:rsidRPr="0072463C">
        <w:rPr>
          <w:rFonts w:ascii="Arial" w:eastAsia="Times New Roman" w:hAnsi="Arial" w:cs="Arial"/>
          <w:color w:val="000000"/>
          <w:sz w:val="20"/>
          <w:szCs w:val="20"/>
        </w:rPr>
        <w:t>Долуподписаният/ата</w:t>
      </w:r>
    </w:p>
    <w:p w:rsidR="0072463C" w:rsidRPr="0072463C" w:rsidRDefault="0072463C" w:rsidP="0072463C">
      <w:pPr>
        <w:autoSpaceDE w:val="0"/>
        <w:autoSpaceDN w:val="0"/>
        <w:adjustRightInd w:val="0"/>
        <w:spacing w:after="0" w:line="480" w:lineRule="auto"/>
        <w:jc w:val="center"/>
        <w:rPr>
          <w:rFonts w:ascii="Arial" w:eastAsia="Times New Roman" w:hAnsi="Arial" w:cs="Arial"/>
          <w:i/>
          <w:color w:val="000000"/>
          <w:sz w:val="20"/>
          <w:szCs w:val="20"/>
        </w:rPr>
      </w:pPr>
      <w:r w:rsidRPr="0072463C">
        <w:rPr>
          <w:rFonts w:ascii="Arial" w:eastAsia="Times New Roman" w:hAnsi="Arial" w:cs="Arial"/>
          <w:color w:val="000000"/>
          <w:sz w:val="20"/>
          <w:szCs w:val="20"/>
        </w:rPr>
        <w:t>……..…….…</w:t>
      </w:r>
      <w:r w:rsidRPr="0072463C">
        <w:rPr>
          <w:rFonts w:ascii="Arial" w:eastAsia="Times New Roman" w:hAnsi="Arial" w:cs="Arial"/>
          <w:color w:val="000000"/>
          <w:sz w:val="20"/>
          <w:szCs w:val="20"/>
          <w:lang w:val="ru-RU"/>
        </w:rPr>
        <w:t>………………………</w:t>
      </w:r>
      <w:r w:rsidRPr="0072463C">
        <w:rPr>
          <w:rFonts w:ascii="Arial" w:eastAsia="Times New Roman" w:hAnsi="Arial" w:cs="Arial"/>
          <w:color w:val="000000"/>
          <w:sz w:val="20"/>
          <w:szCs w:val="20"/>
        </w:rPr>
        <w:t>……………………………</w:t>
      </w:r>
      <w:r w:rsidRPr="0072463C">
        <w:rPr>
          <w:rFonts w:ascii="Arial" w:eastAsia="Times New Roman" w:hAnsi="Arial" w:cs="Arial"/>
          <w:color w:val="000000"/>
          <w:sz w:val="20"/>
          <w:szCs w:val="20"/>
          <w:lang w:val="ru-RU"/>
        </w:rPr>
        <w:t>...</w:t>
      </w:r>
      <w:r w:rsidRPr="0072463C">
        <w:rPr>
          <w:rFonts w:ascii="Arial" w:eastAsia="Times New Roman" w:hAnsi="Arial" w:cs="Arial"/>
          <w:color w:val="000000"/>
          <w:sz w:val="20"/>
          <w:szCs w:val="20"/>
        </w:rPr>
        <w:t>.....................................................</w:t>
      </w:r>
      <w:r w:rsidRPr="0072463C">
        <w:rPr>
          <w:rFonts w:ascii="Arial" w:eastAsia="Times New Roman" w:hAnsi="Arial" w:cs="Arial"/>
          <w:color w:val="000000"/>
          <w:sz w:val="20"/>
          <w:szCs w:val="20"/>
          <w:lang w:val="ru-RU"/>
        </w:rPr>
        <w:t xml:space="preserve">          </w:t>
      </w:r>
      <w:r w:rsidRPr="0072463C">
        <w:rPr>
          <w:rFonts w:ascii="Arial" w:eastAsia="Times New Roman" w:hAnsi="Arial" w:cs="Arial"/>
          <w:i/>
          <w:color w:val="000000"/>
          <w:sz w:val="20"/>
          <w:szCs w:val="20"/>
        </w:rPr>
        <w:t>/име, презиме, фамилия/</w:t>
      </w:r>
    </w:p>
    <w:p w:rsidR="0072463C" w:rsidRPr="0072463C" w:rsidRDefault="0072463C" w:rsidP="0072463C">
      <w:pPr>
        <w:autoSpaceDE w:val="0"/>
        <w:autoSpaceDN w:val="0"/>
        <w:adjustRightInd w:val="0"/>
        <w:spacing w:after="0" w:line="360" w:lineRule="auto"/>
        <w:rPr>
          <w:rFonts w:ascii="Arial" w:eastAsia="Times New Roman" w:hAnsi="Arial" w:cs="Arial"/>
          <w:color w:val="000000"/>
          <w:sz w:val="20"/>
          <w:szCs w:val="20"/>
        </w:rPr>
      </w:pPr>
      <w:r w:rsidRPr="0072463C">
        <w:rPr>
          <w:rFonts w:ascii="Arial" w:eastAsia="Times New Roman" w:hAnsi="Arial" w:cs="Arial"/>
          <w:color w:val="000000"/>
          <w:sz w:val="20"/>
          <w:szCs w:val="20"/>
        </w:rPr>
        <w:t xml:space="preserve">с адрес: </w:t>
      </w:r>
    </w:p>
    <w:p w:rsidR="0072463C" w:rsidRPr="0072463C" w:rsidRDefault="0072463C" w:rsidP="0072463C">
      <w:pPr>
        <w:autoSpaceDE w:val="0"/>
        <w:autoSpaceDN w:val="0"/>
        <w:adjustRightInd w:val="0"/>
        <w:spacing w:after="0" w:line="240" w:lineRule="auto"/>
        <w:rPr>
          <w:rFonts w:ascii="Arial" w:eastAsia="Times New Roman" w:hAnsi="Arial" w:cs="Arial"/>
          <w:color w:val="000000"/>
          <w:sz w:val="20"/>
          <w:szCs w:val="20"/>
        </w:rPr>
      </w:pPr>
      <w:r w:rsidRPr="0072463C">
        <w:rPr>
          <w:rFonts w:ascii="Arial" w:eastAsia="Times New Roman" w:hAnsi="Arial" w:cs="Arial"/>
          <w:color w:val="000000"/>
          <w:sz w:val="20"/>
          <w:szCs w:val="20"/>
        </w:rPr>
        <w:t>…………………………………………………………..…………………………………………………………</w:t>
      </w:r>
    </w:p>
    <w:p w:rsidR="0072463C" w:rsidRPr="0072463C" w:rsidRDefault="0072463C" w:rsidP="0072463C">
      <w:pPr>
        <w:autoSpaceDE w:val="0"/>
        <w:autoSpaceDN w:val="0"/>
        <w:adjustRightInd w:val="0"/>
        <w:spacing w:after="0" w:line="480" w:lineRule="auto"/>
        <w:ind w:right="566"/>
        <w:jc w:val="center"/>
        <w:rPr>
          <w:rFonts w:ascii="Arial" w:eastAsia="Times New Roman" w:hAnsi="Arial" w:cs="Arial"/>
          <w:i/>
          <w:color w:val="000000"/>
          <w:sz w:val="20"/>
          <w:szCs w:val="20"/>
        </w:rPr>
      </w:pPr>
      <w:r w:rsidRPr="0072463C">
        <w:rPr>
          <w:rFonts w:ascii="Arial" w:eastAsia="Times New Roman" w:hAnsi="Arial" w:cs="Arial"/>
          <w:i/>
          <w:color w:val="000000"/>
          <w:sz w:val="20"/>
          <w:szCs w:val="20"/>
        </w:rPr>
        <w:t>/улица, град, община/</w:t>
      </w:r>
    </w:p>
    <w:p w:rsidR="0072463C" w:rsidRPr="0072463C" w:rsidRDefault="0072463C" w:rsidP="0072463C">
      <w:pPr>
        <w:autoSpaceDE w:val="0"/>
        <w:autoSpaceDN w:val="0"/>
        <w:adjustRightInd w:val="0"/>
        <w:spacing w:after="0" w:line="480" w:lineRule="auto"/>
        <w:rPr>
          <w:rFonts w:ascii="Arial" w:eastAsia="Times New Roman" w:hAnsi="Arial" w:cs="Arial"/>
          <w:color w:val="000000"/>
          <w:sz w:val="20"/>
          <w:szCs w:val="20"/>
          <w:lang w:val="ru-RU"/>
        </w:rPr>
      </w:pPr>
      <w:r w:rsidRPr="0072463C">
        <w:rPr>
          <w:rFonts w:ascii="Arial" w:eastAsia="Times New Roman" w:hAnsi="Arial" w:cs="Arial"/>
          <w:color w:val="000000"/>
          <w:sz w:val="20"/>
          <w:szCs w:val="20"/>
        </w:rPr>
        <w:t>ЕГН ………………………, л.к. № ……..…….……… изд. на ……………….. от МВР - …………….......</w:t>
      </w: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b/>
          <w:bCs/>
          <w:color w:val="000000"/>
          <w:sz w:val="20"/>
          <w:szCs w:val="20"/>
        </w:rPr>
      </w:pPr>
    </w:p>
    <w:p w:rsidR="0072463C" w:rsidRPr="0072463C" w:rsidRDefault="0072463C" w:rsidP="0072463C">
      <w:pPr>
        <w:autoSpaceDE w:val="0"/>
        <w:autoSpaceDN w:val="0"/>
        <w:adjustRightInd w:val="0"/>
        <w:spacing w:after="0" w:line="240" w:lineRule="auto"/>
        <w:ind w:right="566"/>
        <w:jc w:val="center"/>
        <w:rPr>
          <w:rFonts w:ascii="Arial" w:eastAsia="Times New Roman" w:hAnsi="Arial" w:cs="Arial"/>
          <w:color w:val="000000"/>
          <w:sz w:val="20"/>
          <w:szCs w:val="20"/>
          <w:lang w:val="en-US"/>
        </w:rPr>
      </w:pPr>
      <w:r w:rsidRPr="0072463C">
        <w:rPr>
          <w:rFonts w:ascii="Arial" w:eastAsia="Times New Roman" w:hAnsi="Arial" w:cs="Arial"/>
          <w:b/>
          <w:bCs/>
          <w:color w:val="000000"/>
          <w:sz w:val="20"/>
          <w:szCs w:val="20"/>
        </w:rPr>
        <w:t>СЕ СЪГЛАСЯВАМ:</w:t>
      </w: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lang w:val="en-US"/>
        </w:rPr>
      </w:pPr>
    </w:p>
    <w:p w:rsidR="0072463C" w:rsidRPr="0072463C" w:rsidRDefault="0072463C" w:rsidP="0072463C">
      <w:pPr>
        <w:widowControl w:val="0"/>
        <w:numPr>
          <w:ilvl w:val="0"/>
          <w:numId w:val="1"/>
        </w:numPr>
        <w:tabs>
          <w:tab w:val="left" w:pos="993"/>
        </w:tabs>
        <w:suppressAutoHyphens/>
        <w:autoSpaceDN w:val="0"/>
        <w:spacing w:after="0" w:line="240" w:lineRule="auto"/>
        <w:ind w:firstLine="708"/>
        <w:jc w:val="both"/>
        <w:textAlignment w:val="baseline"/>
        <w:rPr>
          <w:rFonts w:ascii="Arial" w:eastAsia="Times New Roman" w:hAnsi="Arial" w:cs="Arial"/>
          <w:b/>
          <w:bCs/>
          <w:sz w:val="20"/>
          <w:szCs w:val="20"/>
        </w:rPr>
      </w:pPr>
      <w:r w:rsidRPr="0072463C">
        <w:rPr>
          <w:rFonts w:ascii="Arial" w:eastAsia="SimSun" w:hAnsi="Arial" w:cs="Arial"/>
          <w:b/>
          <w:kern w:val="3"/>
          <w:sz w:val="20"/>
          <w:szCs w:val="20"/>
          <w:lang w:eastAsia="hi-IN" w:bidi="hi-IN"/>
        </w:rPr>
        <w:t xml:space="preserve">Община Габрово да съхранява, обработва и предоставя на Агенция за социално подпомагане и Национален осигурителен институт личните ми данни при пълно спазване на Общия регламент </w:t>
      </w:r>
      <w:r w:rsidRPr="0072463C">
        <w:rPr>
          <w:rFonts w:ascii="Arial" w:eastAsia="SimSun" w:hAnsi="Arial" w:cs="Arial"/>
          <w:b/>
          <w:bCs/>
          <w:kern w:val="3"/>
          <w:sz w:val="20"/>
          <w:szCs w:val="20"/>
          <w:lang w:eastAsia="hi-IN" w:bidi="hi-IN"/>
        </w:rPr>
        <w:t xml:space="preserve">относно защитата на данните </w:t>
      </w:r>
      <w:r w:rsidRPr="0072463C">
        <w:rPr>
          <w:rFonts w:ascii="Arial" w:eastAsia="SimSun" w:hAnsi="Arial" w:cs="Arial"/>
          <w:b/>
          <w:kern w:val="3"/>
          <w:sz w:val="20"/>
          <w:szCs w:val="20"/>
          <w:lang w:eastAsia="hi-IN" w:bidi="hi-IN"/>
        </w:rPr>
        <w:t>и Закон за защита на личните данни.</w:t>
      </w:r>
    </w:p>
    <w:p w:rsidR="0072463C" w:rsidRPr="0072463C" w:rsidRDefault="0072463C" w:rsidP="0072463C">
      <w:pPr>
        <w:widowControl w:val="0"/>
        <w:tabs>
          <w:tab w:val="left" w:pos="993"/>
        </w:tabs>
        <w:suppressAutoHyphens/>
        <w:autoSpaceDN w:val="0"/>
        <w:spacing w:after="0" w:line="240" w:lineRule="auto"/>
        <w:ind w:left="708"/>
        <w:jc w:val="both"/>
        <w:textAlignment w:val="baseline"/>
        <w:rPr>
          <w:rFonts w:ascii="Arial" w:eastAsia="Times New Roman" w:hAnsi="Arial" w:cs="Arial"/>
          <w:b/>
          <w:bCs/>
          <w:sz w:val="20"/>
          <w:szCs w:val="20"/>
        </w:rPr>
      </w:pPr>
      <w:r w:rsidRPr="0072463C">
        <w:rPr>
          <w:rFonts w:ascii="Arial" w:eastAsia="SimSun" w:hAnsi="Arial" w:cs="Arial"/>
          <w:b/>
          <w:kern w:val="3"/>
          <w:sz w:val="20"/>
          <w:szCs w:val="20"/>
          <w:lang w:eastAsia="hi-IN" w:bidi="hi-IN"/>
        </w:rPr>
        <w:t xml:space="preserve"> </w:t>
      </w:r>
    </w:p>
    <w:p w:rsidR="0072463C" w:rsidRPr="0072463C" w:rsidRDefault="0072463C" w:rsidP="0072463C">
      <w:pPr>
        <w:widowControl w:val="0"/>
        <w:numPr>
          <w:ilvl w:val="0"/>
          <w:numId w:val="1"/>
        </w:numPr>
        <w:tabs>
          <w:tab w:val="left" w:pos="993"/>
        </w:tabs>
        <w:suppressAutoHyphens/>
        <w:autoSpaceDN w:val="0"/>
        <w:spacing w:after="0" w:line="240" w:lineRule="auto"/>
        <w:ind w:firstLine="708"/>
        <w:jc w:val="both"/>
        <w:textAlignment w:val="baseline"/>
        <w:rPr>
          <w:rFonts w:ascii="Arial" w:eastAsia="Times New Roman" w:hAnsi="Arial" w:cs="Arial"/>
          <w:b/>
          <w:bCs/>
          <w:sz w:val="20"/>
          <w:szCs w:val="20"/>
        </w:rPr>
      </w:pPr>
      <w:r w:rsidRPr="0072463C">
        <w:rPr>
          <w:rFonts w:ascii="Arial" w:eastAsia="Times New Roman" w:hAnsi="Arial" w:cs="Arial"/>
          <w:b/>
          <w:bCs/>
          <w:sz w:val="20"/>
          <w:szCs w:val="20"/>
          <w:lang w:val="x-none"/>
        </w:rPr>
        <w:t>Запознат</w:t>
      </w:r>
      <w:r w:rsidRPr="0072463C">
        <w:rPr>
          <w:rFonts w:ascii="Arial" w:eastAsia="Times New Roman" w:hAnsi="Arial" w:cs="Arial"/>
          <w:b/>
          <w:bCs/>
          <w:sz w:val="20"/>
          <w:szCs w:val="20"/>
        </w:rPr>
        <w:t>/та</w:t>
      </w:r>
      <w:r w:rsidRPr="0072463C">
        <w:rPr>
          <w:rFonts w:ascii="Arial" w:eastAsia="Times New Roman" w:hAnsi="Arial" w:cs="Arial"/>
          <w:b/>
          <w:bCs/>
          <w:sz w:val="20"/>
          <w:szCs w:val="20"/>
          <w:lang w:val="x-none"/>
        </w:rPr>
        <w:t xml:space="preserve"> съм</w:t>
      </w:r>
      <w:r w:rsidRPr="0072463C">
        <w:rPr>
          <w:rFonts w:ascii="Arial" w:eastAsia="Times New Roman" w:hAnsi="Arial" w:cs="Arial"/>
          <w:b/>
          <w:bCs/>
          <w:sz w:val="20"/>
          <w:szCs w:val="20"/>
        </w:rPr>
        <w:t xml:space="preserve"> с</w:t>
      </w:r>
      <w:r w:rsidRPr="0072463C">
        <w:rPr>
          <w:rFonts w:ascii="Arial" w:eastAsia="Times New Roman" w:hAnsi="Arial" w:cs="Arial"/>
          <w:b/>
          <w:bCs/>
          <w:sz w:val="20"/>
          <w:szCs w:val="20"/>
          <w:lang w:val="x-none"/>
        </w:rPr>
        <w:t>:</w:t>
      </w:r>
    </w:p>
    <w:p w:rsidR="0072463C" w:rsidRPr="0072463C" w:rsidRDefault="0072463C" w:rsidP="0072463C">
      <w:pPr>
        <w:widowControl w:val="0"/>
        <w:tabs>
          <w:tab w:val="left" w:pos="284"/>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r>
      <w:r w:rsidRPr="0072463C">
        <w:rPr>
          <w:rFonts w:ascii="Arial" w:eastAsia="Times New Roman" w:hAnsi="Arial" w:cs="Arial"/>
          <w:sz w:val="20"/>
          <w:szCs w:val="20"/>
        </w:rPr>
        <w:tab/>
        <w:t>- Целта и средствата на обработване на личните ми данни;</w:t>
      </w:r>
    </w:p>
    <w:p w:rsidR="0072463C" w:rsidRPr="0072463C" w:rsidRDefault="0072463C" w:rsidP="0072463C">
      <w:pPr>
        <w:widowControl w:val="0"/>
        <w:tabs>
          <w:tab w:val="left" w:pos="709"/>
          <w:tab w:val="left" w:pos="851"/>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t>-</w:t>
      </w:r>
      <w:r w:rsidRPr="0072463C">
        <w:rPr>
          <w:rFonts w:ascii="Arial" w:eastAsia="Times New Roman" w:hAnsi="Arial" w:cs="Arial"/>
          <w:sz w:val="20"/>
          <w:szCs w:val="20"/>
        </w:rPr>
        <w:tab/>
        <w:t>Доброволният характер на предоставянето на данните и последиците от отказа за предоставянето им;</w:t>
      </w:r>
    </w:p>
    <w:p w:rsidR="0072463C" w:rsidRPr="0072463C" w:rsidRDefault="0072463C" w:rsidP="0072463C">
      <w:pPr>
        <w:widowControl w:val="0"/>
        <w:tabs>
          <w:tab w:val="left" w:pos="709"/>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t>- Правото на достъп на събираните данни;</w:t>
      </w:r>
    </w:p>
    <w:p w:rsidR="0072463C" w:rsidRPr="0072463C" w:rsidRDefault="0072463C" w:rsidP="0072463C">
      <w:pPr>
        <w:widowControl w:val="0"/>
        <w:tabs>
          <w:tab w:val="left" w:pos="709"/>
        </w:tabs>
        <w:suppressAutoHyphens/>
        <w:autoSpaceDN w:val="0"/>
        <w:spacing w:after="0" w:line="240" w:lineRule="auto"/>
        <w:jc w:val="both"/>
        <w:textAlignment w:val="baseline"/>
        <w:rPr>
          <w:rFonts w:ascii="Arial" w:eastAsia="Times New Roman" w:hAnsi="Arial" w:cs="Arial"/>
          <w:sz w:val="20"/>
          <w:szCs w:val="20"/>
        </w:rPr>
      </w:pPr>
      <w:r w:rsidRPr="0072463C">
        <w:rPr>
          <w:rFonts w:ascii="Arial" w:eastAsia="Times New Roman" w:hAnsi="Arial" w:cs="Arial"/>
          <w:sz w:val="20"/>
          <w:szCs w:val="20"/>
        </w:rPr>
        <w:tab/>
        <w:t>- Адреса на Община Габрово.</w:t>
      </w:r>
    </w:p>
    <w:p w:rsidR="0072463C" w:rsidRPr="0072463C" w:rsidRDefault="0072463C" w:rsidP="0072463C">
      <w:pPr>
        <w:widowControl w:val="0"/>
        <w:tabs>
          <w:tab w:val="left" w:pos="426"/>
        </w:tabs>
        <w:suppressAutoHyphens/>
        <w:autoSpaceDN w:val="0"/>
        <w:spacing w:after="0" w:line="240" w:lineRule="auto"/>
        <w:jc w:val="both"/>
        <w:textAlignment w:val="baseline"/>
        <w:rPr>
          <w:rFonts w:ascii="Arial" w:eastAsia="Times New Roman" w:hAnsi="Arial" w:cs="Arial"/>
          <w:b/>
          <w:sz w:val="20"/>
          <w:szCs w:val="20"/>
        </w:rPr>
      </w:pPr>
      <w:r w:rsidRPr="0072463C">
        <w:rPr>
          <w:rFonts w:ascii="Arial" w:eastAsia="Times New Roman" w:hAnsi="Arial" w:cs="Arial"/>
          <w:sz w:val="20"/>
          <w:szCs w:val="20"/>
        </w:rPr>
        <w:tab/>
      </w:r>
    </w:p>
    <w:p w:rsidR="0072463C" w:rsidRPr="0072463C" w:rsidRDefault="0072463C" w:rsidP="0072463C">
      <w:pPr>
        <w:widowControl w:val="0"/>
        <w:suppressAutoHyphens/>
        <w:autoSpaceDN w:val="0"/>
        <w:spacing w:after="0" w:line="240" w:lineRule="auto"/>
        <w:ind w:firstLine="708"/>
        <w:jc w:val="both"/>
        <w:textAlignment w:val="baseline"/>
        <w:rPr>
          <w:rFonts w:ascii="Arial" w:eastAsia="SimSun" w:hAnsi="Arial" w:cs="Arial"/>
          <w:b/>
          <w:kern w:val="3"/>
          <w:sz w:val="20"/>
          <w:szCs w:val="20"/>
          <w:lang w:eastAsia="hi-IN" w:bidi="hi-IN"/>
        </w:rPr>
      </w:pPr>
      <w:r w:rsidRPr="0072463C">
        <w:rPr>
          <w:rFonts w:ascii="Arial" w:eastAsia="SimSun" w:hAnsi="Arial" w:cs="Arial"/>
          <w:b/>
          <w:kern w:val="3"/>
          <w:sz w:val="20"/>
          <w:szCs w:val="20"/>
          <w:lang w:eastAsia="hi-IN" w:bidi="hi-IN"/>
        </w:rPr>
        <w:t>Декларирам, че давам своето съгласие за обработване на личните ми данни свободно и съгласно волята си.</w:t>
      </w:r>
    </w:p>
    <w:p w:rsidR="0072463C" w:rsidRPr="0072463C" w:rsidRDefault="0072463C" w:rsidP="0072463C">
      <w:pPr>
        <w:widowControl w:val="0"/>
        <w:suppressAutoHyphens/>
        <w:autoSpaceDN w:val="0"/>
        <w:spacing w:after="0" w:line="240" w:lineRule="auto"/>
        <w:jc w:val="both"/>
        <w:textAlignment w:val="baseline"/>
        <w:rPr>
          <w:rFonts w:ascii="Arial" w:eastAsia="SimSun" w:hAnsi="Arial" w:cs="Arial"/>
          <w:b/>
          <w:i/>
          <w:kern w:val="3"/>
          <w:sz w:val="20"/>
          <w:szCs w:val="20"/>
          <w:lang w:eastAsia="hi-IN" w:bidi="hi-IN"/>
        </w:rPr>
      </w:pPr>
    </w:p>
    <w:p w:rsidR="0072463C" w:rsidRPr="0072463C" w:rsidRDefault="0072463C" w:rsidP="0072463C">
      <w:pPr>
        <w:widowControl w:val="0"/>
        <w:suppressAutoHyphens/>
        <w:autoSpaceDN w:val="0"/>
        <w:spacing w:after="0" w:line="240" w:lineRule="auto"/>
        <w:ind w:firstLine="708"/>
        <w:jc w:val="both"/>
        <w:textAlignment w:val="baseline"/>
        <w:rPr>
          <w:rFonts w:ascii="Arial" w:eastAsia="SimSun" w:hAnsi="Arial" w:cs="Arial"/>
          <w:kern w:val="3"/>
          <w:sz w:val="20"/>
          <w:szCs w:val="20"/>
          <w:lang w:eastAsia="hi-IN" w:bidi="hi-IN"/>
        </w:rPr>
      </w:pPr>
      <w:r w:rsidRPr="0072463C">
        <w:rPr>
          <w:rFonts w:ascii="Arial" w:eastAsia="SimSun" w:hAnsi="Arial" w:cs="Arial"/>
          <w:b/>
          <w:kern w:val="3"/>
          <w:sz w:val="20"/>
          <w:szCs w:val="20"/>
          <w:lang w:eastAsia="hi-IN" w:bidi="hi-IN"/>
        </w:rPr>
        <w:t xml:space="preserve">Известно ми е, че за вписването на неверни данни в тази декларация нося наказателна отговорност по чл. 313 от Наказателния кодекс. </w:t>
      </w: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lang w:val="ru-RU"/>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lang w:val="ru-RU"/>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right="566"/>
        <w:jc w:val="both"/>
        <w:rPr>
          <w:rFonts w:ascii="Arial" w:eastAsia="Times New Roman" w:hAnsi="Arial" w:cs="Arial"/>
          <w:color w:val="000000"/>
          <w:sz w:val="20"/>
          <w:szCs w:val="20"/>
        </w:rPr>
      </w:pPr>
    </w:p>
    <w:p w:rsidR="0072463C" w:rsidRPr="0072463C" w:rsidRDefault="0072463C" w:rsidP="0072463C">
      <w:pPr>
        <w:autoSpaceDE w:val="0"/>
        <w:autoSpaceDN w:val="0"/>
        <w:adjustRightInd w:val="0"/>
        <w:spacing w:after="0" w:line="240" w:lineRule="auto"/>
        <w:ind w:left="708" w:right="566" w:hanging="708"/>
        <w:jc w:val="both"/>
        <w:rPr>
          <w:rFonts w:ascii="Arial" w:eastAsia="Times New Roman" w:hAnsi="Arial" w:cs="Arial"/>
          <w:color w:val="000000"/>
          <w:sz w:val="20"/>
          <w:szCs w:val="20"/>
          <w:lang w:val="ru-RU"/>
        </w:rPr>
      </w:pPr>
      <w:r w:rsidRPr="0072463C">
        <w:rPr>
          <w:rFonts w:ascii="Arial" w:eastAsia="Times New Roman" w:hAnsi="Arial" w:cs="Arial"/>
          <w:color w:val="000000"/>
          <w:sz w:val="20"/>
          <w:szCs w:val="20"/>
        </w:rPr>
        <w:t xml:space="preserve">Дата: …………………… </w:t>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t xml:space="preserve">ДЕКЛАРАТОР: </w:t>
      </w:r>
      <w:r w:rsidRPr="0072463C">
        <w:rPr>
          <w:rFonts w:ascii="Arial" w:eastAsia="Times New Roman" w:hAnsi="Arial" w:cs="Arial"/>
          <w:color w:val="000000"/>
          <w:sz w:val="20"/>
          <w:szCs w:val="20"/>
        </w:rPr>
        <w:tab/>
      </w:r>
    </w:p>
    <w:p w:rsidR="0072463C" w:rsidRPr="0072463C" w:rsidRDefault="0072463C" w:rsidP="0072463C">
      <w:pPr>
        <w:autoSpaceDE w:val="0"/>
        <w:autoSpaceDN w:val="0"/>
        <w:adjustRightInd w:val="0"/>
        <w:spacing w:after="0" w:line="240" w:lineRule="auto"/>
        <w:jc w:val="both"/>
        <w:rPr>
          <w:rFonts w:ascii="Arial" w:eastAsia="Times New Roman" w:hAnsi="Arial" w:cs="Arial"/>
          <w:color w:val="000000"/>
          <w:sz w:val="20"/>
          <w:szCs w:val="20"/>
        </w:rPr>
      </w:pPr>
      <w:r w:rsidRPr="0072463C">
        <w:rPr>
          <w:rFonts w:ascii="Arial" w:eastAsia="Times New Roman" w:hAnsi="Arial" w:cs="Arial"/>
          <w:sz w:val="20"/>
          <w:szCs w:val="20"/>
        </w:rPr>
        <w:t>гр. Габрово</w:t>
      </w:r>
      <w:r w:rsidRPr="0072463C">
        <w:rPr>
          <w:rFonts w:ascii="Arial" w:eastAsia="Times New Roman" w:hAnsi="Arial" w:cs="Arial"/>
          <w:color w:val="000000"/>
          <w:sz w:val="20"/>
          <w:szCs w:val="20"/>
        </w:rPr>
        <w:tab/>
        <w:t xml:space="preserve">  </w:t>
      </w:r>
      <w:r w:rsidRPr="0072463C">
        <w:rPr>
          <w:rFonts w:ascii="Arial" w:eastAsia="Times New Roman" w:hAnsi="Arial" w:cs="Arial"/>
          <w:color w:val="000000"/>
          <w:sz w:val="20"/>
          <w:szCs w:val="20"/>
          <w:lang w:val="ru-RU"/>
        </w:rPr>
        <w:t xml:space="preserve">                       </w:t>
      </w:r>
      <w:r w:rsidRPr="0072463C">
        <w:rPr>
          <w:rFonts w:ascii="Arial" w:eastAsia="Times New Roman" w:hAnsi="Arial" w:cs="Arial"/>
          <w:color w:val="000000"/>
          <w:sz w:val="20"/>
          <w:szCs w:val="20"/>
          <w:lang w:val="ru-RU"/>
        </w:rPr>
        <w:tab/>
      </w:r>
      <w:r w:rsidRPr="0072463C">
        <w:rPr>
          <w:rFonts w:ascii="Arial" w:eastAsia="Times New Roman" w:hAnsi="Arial" w:cs="Arial"/>
          <w:color w:val="000000"/>
          <w:sz w:val="20"/>
          <w:szCs w:val="20"/>
          <w:lang w:val="ru-RU"/>
        </w:rPr>
        <w:tab/>
      </w:r>
      <w:r w:rsidRPr="0072463C">
        <w:rPr>
          <w:rFonts w:ascii="Arial" w:eastAsia="Times New Roman" w:hAnsi="Arial" w:cs="Arial"/>
          <w:color w:val="000000"/>
          <w:sz w:val="20"/>
          <w:szCs w:val="20"/>
          <w:lang w:val="ru-RU"/>
        </w:rPr>
        <w:tab/>
        <w:t xml:space="preserve">         </w:t>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r>
      <w:r w:rsidRPr="0072463C">
        <w:rPr>
          <w:rFonts w:ascii="Arial" w:eastAsia="Times New Roman" w:hAnsi="Arial" w:cs="Arial"/>
          <w:color w:val="000000"/>
          <w:sz w:val="20"/>
          <w:szCs w:val="20"/>
        </w:rPr>
        <w:tab/>
        <w:t xml:space="preserve">                 /……………………/</w:t>
      </w:r>
    </w:p>
    <w:p w:rsidR="0072463C" w:rsidRPr="0072463C" w:rsidRDefault="0072463C" w:rsidP="0072463C">
      <w:pPr>
        <w:spacing w:after="200" w:line="276" w:lineRule="auto"/>
        <w:ind w:right="566"/>
        <w:jc w:val="both"/>
        <w:rPr>
          <w:rFonts w:ascii="Arial" w:eastAsia="Times New Roman" w:hAnsi="Arial" w:cs="Arial"/>
          <w:sz w:val="20"/>
          <w:szCs w:val="20"/>
          <w:lang w:val="ru-RU"/>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Default="0072463C" w:rsidP="0072463C">
      <w:pPr>
        <w:spacing w:after="200" w:line="276" w:lineRule="auto"/>
        <w:ind w:right="566"/>
        <w:jc w:val="both"/>
        <w:rPr>
          <w:rFonts w:ascii="Arial" w:eastAsia="Times New Roman" w:hAnsi="Arial" w:cs="Arial"/>
          <w:sz w:val="20"/>
          <w:szCs w:val="20"/>
        </w:rPr>
      </w:pPr>
    </w:p>
    <w:p w:rsidR="0072463C" w:rsidRDefault="0072463C" w:rsidP="0072463C">
      <w:pPr>
        <w:spacing w:after="200" w:line="276" w:lineRule="auto"/>
        <w:ind w:right="566"/>
        <w:jc w:val="both"/>
        <w:rPr>
          <w:rFonts w:ascii="Arial" w:eastAsia="Times New Roman" w:hAnsi="Arial" w:cs="Arial"/>
          <w:sz w:val="20"/>
          <w:szCs w:val="20"/>
        </w:rPr>
      </w:pPr>
    </w:p>
    <w:p w:rsidR="0072463C" w:rsidRPr="0072463C" w:rsidRDefault="0072463C" w:rsidP="0072463C">
      <w:pPr>
        <w:spacing w:after="200" w:line="276" w:lineRule="auto"/>
        <w:ind w:right="566"/>
        <w:jc w:val="both"/>
        <w:rPr>
          <w:rFonts w:ascii="Arial" w:eastAsia="Times New Roman" w:hAnsi="Arial" w:cs="Arial"/>
          <w:sz w:val="20"/>
          <w:szCs w:val="20"/>
        </w:rPr>
      </w:pPr>
    </w:p>
    <w:p w:rsidR="0072463C" w:rsidRDefault="0072463C" w:rsidP="0072463C">
      <w:pPr>
        <w:spacing w:after="200" w:line="276" w:lineRule="auto"/>
        <w:ind w:right="566"/>
        <w:jc w:val="both"/>
        <w:rPr>
          <w:rFonts w:ascii="Arial" w:eastAsia="Times New Roman" w:hAnsi="Arial" w:cs="Arial"/>
          <w:sz w:val="20"/>
          <w:szCs w:val="20"/>
        </w:rPr>
      </w:pPr>
    </w:p>
    <w:p w:rsidR="004638A3" w:rsidRDefault="004638A3" w:rsidP="0072463C">
      <w:pPr>
        <w:spacing w:after="200" w:line="276" w:lineRule="auto"/>
        <w:ind w:right="566"/>
        <w:jc w:val="both"/>
        <w:rPr>
          <w:rFonts w:ascii="Arial" w:eastAsia="Times New Roman" w:hAnsi="Arial" w:cs="Arial"/>
          <w:sz w:val="20"/>
          <w:szCs w:val="20"/>
        </w:rPr>
      </w:pPr>
    </w:p>
    <w:p w:rsidR="004638A3" w:rsidRPr="0072463C" w:rsidRDefault="004638A3" w:rsidP="0072463C">
      <w:pPr>
        <w:spacing w:after="200" w:line="276" w:lineRule="auto"/>
        <w:ind w:right="566"/>
        <w:jc w:val="both"/>
        <w:rPr>
          <w:rFonts w:ascii="Arial" w:eastAsia="Times New Roman" w:hAnsi="Arial" w:cs="Arial"/>
          <w:sz w:val="20"/>
          <w:szCs w:val="20"/>
        </w:rPr>
      </w:pPr>
    </w:p>
    <w:p w:rsidR="0072463C" w:rsidRPr="0072463C" w:rsidRDefault="0072463C" w:rsidP="0072463C">
      <w:pPr>
        <w:spacing w:after="0" w:line="240" w:lineRule="auto"/>
        <w:jc w:val="center"/>
        <w:rPr>
          <w:rFonts w:ascii="Arial" w:eastAsia="Times New Roman" w:hAnsi="Arial" w:cs="Arial"/>
          <w:b/>
          <w:sz w:val="24"/>
          <w:szCs w:val="24"/>
          <w:lang w:val="ru-RU"/>
        </w:rPr>
      </w:pPr>
      <w:r w:rsidRPr="0072463C">
        <w:rPr>
          <w:rFonts w:ascii="Arial" w:eastAsia="Times New Roman" w:hAnsi="Arial" w:cs="Arial"/>
          <w:b/>
          <w:sz w:val="24"/>
          <w:szCs w:val="24"/>
        </w:rPr>
        <w:t xml:space="preserve">Основни дейности за подкрепа </w:t>
      </w:r>
    </w:p>
    <w:p w:rsidR="0072463C" w:rsidRPr="0072463C" w:rsidRDefault="0072463C" w:rsidP="0072463C">
      <w:pPr>
        <w:spacing w:after="0" w:line="240" w:lineRule="auto"/>
        <w:jc w:val="center"/>
        <w:rPr>
          <w:rFonts w:ascii="Arial" w:eastAsia="Times New Roman" w:hAnsi="Arial" w:cs="Arial"/>
          <w:b/>
          <w:sz w:val="24"/>
          <w:szCs w:val="24"/>
          <w:lang w:val="ru-RU"/>
        </w:rPr>
      </w:pPr>
      <w:r w:rsidRPr="0072463C">
        <w:rPr>
          <w:rFonts w:ascii="Arial" w:eastAsia="Times New Roman" w:hAnsi="Arial" w:cs="Arial"/>
          <w:b/>
          <w:sz w:val="24"/>
          <w:szCs w:val="24"/>
        </w:rPr>
        <w:t>на кандидат – потребителя за включване в Механизъм за лична помощ:</w:t>
      </w:r>
    </w:p>
    <w:p w:rsidR="0072463C" w:rsidRPr="0072463C" w:rsidRDefault="0072463C" w:rsidP="0072463C">
      <w:pPr>
        <w:spacing w:after="0" w:line="240" w:lineRule="auto"/>
        <w:jc w:val="center"/>
        <w:rPr>
          <w:rFonts w:ascii="Arial" w:eastAsia="Times New Roman" w:hAnsi="Arial" w:cs="Arial"/>
          <w:b/>
          <w:sz w:val="24"/>
          <w:szCs w:val="24"/>
          <w:lang w:val="ru-RU"/>
        </w:rPr>
      </w:pPr>
    </w:p>
    <w:p w:rsidR="0072463C" w:rsidRPr="0072463C" w:rsidRDefault="0072463C" w:rsidP="0072463C">
      <w:pPr>
        <w:spacing w:after="0" w:line="240" w:lineRule="auto"/>
        <w:rPr>
          <w:rFonts w:ascii="Arial" w:eastAsia="Times New Roman" w:hAnsi="Arial" w:cs="Arial"/>
          <w:sz w:val="20"/>
          <w:szCs w:val="20"/>
        </w:rPr>
      </w:pPr>
    </w:p>
    <w:p w:rsidR="0072463C" w:rsidRPr="0072463C" w:rsidRDefault="0072463C" w:rsidP="0072463C">
      <w:pPr>
        <w:spacing w:after="0" w:line="240" w:lineRule="auto"/>
        <w:rPr>
          <w:rFonts w:ascii="Arial" w:eastAsia="Times New Roman" w:hAnsi="Arial" w:cs="Arial"/>
          <w:sz w:val="20"/>
          <w:szCs w:val="20"/>
        </w:rPr>
      </w:pPr>
    </w:p>
    <w:p w:rsidR="0072463C" w:rsidRPr="0072463C" w:rsidRDefault="0072463C" w:rsidP="0072463C">
      <w:pPr>
        <w:spacing w:after="0" w:line="240" w:lineRule="auto"/>
        <w:rPr>
          <w:rFonts w:ascii="Arial" w:eastAsia="Times New Roman" w:hAnsi="Arial" w:cs="Arial"/>
          <w:sz w:val="20"/>
          <w:szCs w:val="20"/>
          <w:lang w:val="ru-RU"/>
        </w:rPr>
      </w:pP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1312" behindDoc="0" locked="0" layoutInCell="1" allowOverlap="1" wp14:anchorId="7ECA404E" wp14:editId="3011DBA2">
                <wp:simplePos x="0" y="0"/>
                <wp:positionH relativeFrom="column">
                  <wp:posOffset>5120005</wp:posOffset>
                </wp:positionH>
                <wp:positionV relativeFrom="paragraph">
                  <wp:posOffset>73025</wp:posOffset>
                </wp:positionV>
                <wp:extent cx="1150620" cy="398144"/>
                <wp:effectExtent l="57150" t="38100" r="68580" b="97790"/>
                <wp:wrapNone/>
                <wp:docPr id="10" name="Блоксхема: процес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398144"/>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7ECA404E" id="_x0000_t109" coordsize="21600,21600" o:spt="109" path="m,l,21600r21600,l21600,xe">
                <v:stroke joinstyle="miter"/>
                <v:path gradientshapeok="t" o:connecttype="rect"/>
              </v:shapetype>
              <v:shape id="Блоксхема: процес 10" o:spid="_x0000_s1026" type="#_x0000_t109" style="position:absolute;left:0;text-align:left;margin-left:403.15pt;margin-top:5.75pt;width:90.6pt;height:3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r w:rsidRPr="0072463C">
        <w:rPr>
          <w:rFonts w:ascii="Arial" w:eastAsia="Calibri" w:hAnsi="Arial" w:cs="Arial"/>
          <w:b/>
          <w:sz w:val="20"/>
          <w:szCs w:val="20"/>
        </w:rPr>
        <w:t>Пазаруване/заплащане на битови сметки/</w:t>
      </w:r>
    </w:p>
    <w:p w:rsidR="0072463C" w:rsidRPr="0072463C" w:rsidRDefault="0072463C" w:rsidP="0072463C">
      <w:pPr>
        <w:spacing w:after="200" w:line="276" w:lineRule="auto"/>
        <w:contextualSpacing/>
        <w:rPr>
          <w:rFonts w:ascii="Arial" w:eastAsia="Calibri" w:hAnsi="Arial" w:cs="Arial"/>
          <w:sz w:val="20"/>
          <w:szCs w:val="20"/>
        </w:rPr>
      </w:pPr>
      <w:r w:rsidRPr="0072463C">
        <w:rPr>
          <w:rFonts w:ascii="Arial" w:eastAsia="Calibri" w:hAnsi="Arial" w:cs="Arial"/>
          <w:b/>
          <w:sz w:val="20"/>
          <w:szCs w:val="20"/>
        </w:rPr>
        <w:t>Закупуване на лекарства, предписани от личен лекар</w:t>
      </w:r>
      <w:r w:rsidRPr="0072463C">
        <w:rPr>
          <w:rFonts w:ascii="Arial" w:eastAsia="Calibri" w:hAnsi="Arial" w:cs="Arial"/>
          <w:sz w:val="20"/>
          <w:szCs w:val="20"/>
        </w:rPr>
        <w:t xml:space="preserve"> </w:t>
      </w:r>
      <w:r w:rsidRPr="0072463C">
        <w:rPr>
          <w:rFonts w:ascii="Arial" w:eastAsia="Calibri" w:hAnsi="Arial" w:cs="Arial"/>
          <w:sz w:val="20"/>
          <w:szCs w:val="20"/>
        </w:rPr>
        <w:tab/>
      </w:r>
    </w:p>
    <w:p w:rsidR="0072463C" w:rsidRPr="0072463C" w:rsidRDefault="0072463C" w:rsidP="0072463C">
      <w:pPr>
        <w:spacing w:after="0" w:line="240" w:lineRule="auto"/>
        <w:rPr>
          <w:rFonts w:ascii="Arial" w:eastAsia="Times New Roman" w:hAnsi="Arial" w:cs="Arial"/>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2336" behindDoc="0" locked="0" layoutInCell="1" allowOverlap="1" wp14:anchorId="3823B3E3" wp14:editId="4CB8E3BB">
                <wp:simplePos x="0" y="0"/>
                <wp:positionH relativeFrom="column">
                  <wp:posOffset>5118735</wp:posOffset>
                </wp:positionH>
                <wp:positionV relativeFrom="paragraph">
                  <wp:posOffset>50800</wp:posOffset>
                </wp:positionV>
                <wp:extent cx="1150620" cy="397510"/>
                <wp:effectExtent l="57150" t="38100" r="68580" b="97790"/>
                <wp:wrapNone/>
                <wp:docPr id="2" name="Блоксхема: проце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39751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823B3E3" id="Блоксхема: процес 2" o:spid="_x0000_s1027" type="#_x0000_t109" style="position:absolute;margin-left:403.05pt;margin-top:4pt;width:90.6pt;height:3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Лична хигиена</w: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3360" behindDoc="0" locked="0" layoutInCell="1" allowOverlap="1" wp14:anchorId="6C0555B9" wp14:editId="23B67D6A">
                <wp:simplePos x="0" y="0"/>
                <wp:positionH relativeFrom="column">
                  <wp:posOffset>5119370</wp:posOffset>
                </wp:positionH>
                <wp:positionV relativeFrom="paragraph">
                  <wp:posOffset>153670</wp:posOffset>
                </wp:positionV>
                <wp:extent cx="1149985" cy="389890"/>
                <wp:effectExtent l="57150" t="38100" r="69215" b="86360"/>
                <wp:wrapNone/>
                <wp:docPr id="6" name="Блоксхема: проце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9985" cy="38989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C0555B9" id="Блоксхема: процес 6" o:spid="_x0000_s1028" type="#_x0000_t109" style="position:absolute;margin-left:403.1pt;margin-top:12.1pt;width:90.55pt;height:3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Битова хигиена</w: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noProof/>
          <w:sz w:val="20"/>
          <w:szCs w:val="20"/>
          <w:lang w:eastAsia="bg-BG"/>
        </w:rPr>
        <mc:AlternateContent>
          <mc:Choice Requires="wps">
            <w:drawing>
              <wp:anchor distT="0" distB="0" distL="114300" distR="114300" simplePos="0" relativeHeight="251664384" behindDoc="0" locked="0" layoutInCell="1" allowOverlap="1" wp14:anchorId="2AF611DE" wp14:editId="3D183AA1">
                <wp:simplePos x="0" y="0"/>
                <wp:positionH relativeFrom="column">
                  <wp:posOffset>5118735</wp:posOffset>
                </wp:positionH>
                <wp:positionV relativeFrom="paragraph">
                  <wp:posOffset>88900</wp:posOffset>
                </wp:positionV>
                <wp:extent cx="1150620" cy="405765"/>
                <wp:effectExtent l="57150" t="38100" r="68580" b="89535"/>
                <wp:wrapNone/>
                <wp:docPr id="9" name="Блоксхема: процес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405765"/>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F611DE" id="Блоксхема: процес 9" o:spid="_x0000_s1029" type="#_x0000_t109" style="position:absolute;margin-left:403.05pt;margin-top:7pt;width:90.6pt;height:3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Приготвяне на храна</w:t>
      </w:r>
    </w:p>
    <w:p w:rsidR="0072463C" w:rsidRPr="0072463C" w:rsidRDefault="0072463C" w:rsidP="0072463C">
      <w:pPr>
        <w:spacing w:after="0" w:line="240" w:lineRule="auto"/>
        <w:rPr>
          <w:rFonts w:ascii="Arial" w:eastAsia="Times New Roman" w:hAnsi="Arial" w:cs="Arial"/>
          <w:b/>
          <w:sz w:val="20"/>
          <w:szCs w:val="20"/>
        </w:rPr>
      </w:pPr>
    </w:p>
    <w:p w:rsidR="0072463C" w:rsidRPr="0072463C" w:rsidRDefault="0072463C" w:rsidP="0072463C">
      <w:pPr>
        <w:spacing w:after="0" w:line="240" w:lineRule="auto"/>
        <w:rPr>
          <w:rFonts w:ascii="Arial" w:eastAsia="Times New Roman" w:hAnsi="Arial" w:cs="Arial"/>
          <w:b/>
          <w:sz w:val="20"/>
          <w:szCs w:val="20"/>
        </w:rPr>
      </w:pPr>
      <w:r w:rsidRPr="0072463C">
        <w:rPr>
          <w:rFonts w:ascii="Arial" w:eastAsia="Times New Roman" w:hAnsi="Arial" w:cs="Arial"/>
          <w:noProof/>
          <w:sz w:val="20"/>
          <w:szCs w:val="20"/>
          <w:lang w:eastAsia="bg-BG"/>
        </w:rPr>
        <mc:AlternateContent>
          <mc:Choice Requires="wps">
            <w:drawing>
              <wp:anchor distT="0" distB="0" distL="114300" distR="114300" simplePos="0" relativeHeight="251665408" behindDoc="0" locked="0" layoutInCell="1" allowOverlap="1" wp14:anchorId="658E092E" wp14:editId="1503099F">
                <wp:simplePos x="0" y="0"/>
                <wp:positionH relativeFrom="column">
                  <wp:posOffset>5118735</wp:posOffset>
                </wp:positionH>
                <wp:positionV relativeFrom="paragraph">
                  <wp:posOffset>107950</wp:posOffset>
                </wp:positionV>
                <wp:extent cx="1150620" cy="397510"/>
                <wp:effectExtent l="57150" t="38100" r="68580" b="97790"/>
                <wp:wrapNone/>
                <wp:docPr id="7" name="Блоксхема: проце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0620" cy="397510"/>
                        </a:xfrm>
                        <a:prstGeom prst="flowChartProcess">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rsidR="0072463C" w:rsidRPr="009C76D1" w:rsidRDefault="0072463C" w:rsidP="0072463C">
                            <w:pPr>
                              <w:jc w:val="center"/>
                              <w:rPr>
                                <w:b/>
                                <w:sz w:val="28"/>
                                <w:szCs w:val="28"/>
                              </w:rPr>
                            </w:pPr>
                            <w:r w:rsidRPr="009C76D1">
                              <w:rPr>
                                <w:b/>
                                <w:sz w:val="28"/>
                                <w:szCs w:val="28"/>
                              </w:rPr>
                              <w:t>ДА / 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58E092E" id="Блоксхема: процес 7" o:spid="_x0000_s1030" type="#_x0000_t109" style="position:absolute;margin-left:403.05pt;margin-top:8.5pt;width:90.6pt;height:3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" fillcolor="#a3c4ff" strokecolor="#4a7ebb">
                <v:fill color2="#e5eeff" rotate="t" angle="180" colors="0 #a3c4ff;22938f #bfd5ff;1 #e5eeff" focus="100%" type="gradient"/>
                <v:shadow on="t" color="black" opacity="24903f" origin=",.5" offset="0,.55556mm"/>
                <v:path arrowok="t"/>
                <v:textbox>
                  <w:txbxContent>
                    <w:p w:rsidR="0072463C" w:rsidRPr="009C76D1" w:rsidRDefault="0072463C" w:rsidP="0072463C">
                      <w:pPr>
                        <w:jc w:val="center"/>
                        <w:rPr>
                          <w:b/>
                          <w:sz w:val="28"/>
                          <w:szCs w:val="28"/>
                        </w:rPr>
                      </w:pPr>
                      <w:r w:rsidRPr="009C76D1">
                        <w:rPr>
                          <w:b/>
                          <w:sz w:val="28"/>
                          <w:szCs w:val="28"/>
                        </w:rPr>
                        <w:t>ДА / НЕ</w:t>
                      </w:r>
                    </w:p>
                  </w:txbxContent>
                </v:textbox>
              </v:shape>
            </w:pict>
          </mc:Fallback>
        </mc:AlternateContent>
      </w:r>
    </w:p>
    <w:p w:rsidR="0072463C" w:rsidRPr="0072463C" w:rsidRDefault="0072463C" w:rsidP="0072463C">
      <w:pPr>
        <w:numPr>
          <w:ilvl w:val="0"/>
          <w:numId w:val="2"/>
        </w:num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Подкрепа за социални контакти</w:t>
      </w: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Други дейности:</w:t>
      </w:r>
    </w:p>
    <w:p w:rsidR="0072463C" w:rsidRPr="0072463C" w:rsidRDefault="0072463C" w:rsidP="0072463C">
      <w:pPr>
        <w:spacing w:after="200" w:line="276" w:lineRule="auto"/>
        <w:contextualSpacing/>
        <w:rPr>
          <w:rFonts w:ascii="Arial" w:eastAsia="Calibri" w:hAnsi="Arial" w:cs="Arial"/>
          <w:b/>
          <w:sz w:val="20"/>
          <w:szCs w:val="20"/>
        </w:rPr>
      </w:pPr>
      <w:r w:rsidRPr="0072463C">
        <w:rPr>
          <w:rFonts w:ascii="Arial" w:eastAsia="Calibri" w:hAnsi="Arial" w:cs="Arial"/>
          <w:b/>
          <w:sz w:val="20"/>
          <w:szCs w:val="20"/>
        </w:rPr>
        <w:t>………………………………………………………………………………………………………………………………………………………………………………………………………………………………………………………………………………………………………</w:t>
      </w:r>
    </w:p>
    <w:p w:rsidR="0072463C" w:rsidRPr="0072463C" w:rsidRDefault="0072463C" w:rsidP="0072463C">
      <w:pPr>
        <w:shd w:val="clear" w:color="auto" w:fill="FFFFFF"/>
        <w:spacing w:after="0" w:line="240" w:lineRule="auto"/>
        <w:jc w:val="both"/>
        <w:rPr>
          <w:rFonts w:ascii="Arial" w:eastAsia="Times New Roman" w:hAnsi="Arial" w:cs="Arial"/>
          <w:color w:val="333333"/>
          <w:sz w:val="20"/>
          <w:szCs w:val="20"/>
        </w:rPr>
      </w:pPr>
    </w:p>
    <w:p w:rsidR="0072463C" w:rsidRPr="0072463C" w:rsidRDefault="0072463C" w:rsidP="0072463C">
      <w:pPr>
        <w:spacing w:after="0" w:line="240" w:lineRule="auto"/>
        <w:outlineLvl w:val="0"/>
        <w:rPr>
          <w:rFonts w:ascii="Arial" w:eastAsia="Times New Roman" w:hAnsi="Arial" w:cs="Arial"/>
          <w:b/>
          <w:sz w:val="20"/>
          <w:szCs w:val="20"/>
          <w:lang w:val="en-US" w:eastAsia="bg-BG"/>
        </w:rPr>
      </w:pPr>
    </w:p>
    <w:p w:rsidR="0072463C" w:rsidRPr="0072463C" w:rsidRDefault="0072463C" w:rsidP="0072463C">
      <w:pPr>
        <w:spacing w:after="0" w:line="240" w:lineRule="auto"/>
        <w:rPr>
          <w:rFonts w:ascii="Arial" w:eastAsia="Times New Roman" w:hAnsi="Arial" w:cs="Arial"/>
          <w:sz w:val="20"/>
          <w:szCs w:val="20"/>
          <w:lang w:val="en-US"/>
        </w:rPr>
      </w:pPr>
    </w:p>
    <w:p w:rsidR="0072463C" w:rsidRPr="00B25A9B" w:rsidRDefault="0072463C" w:rsidP="000E1292">
      <w:pPr>
        <w:spacing w:after="0" w:line="276" w:lineRule="auto"/>
        <w:jc w:val="both"/>
        <w:rPr>
          <w:rFonts w:ascii="Arial" w:hAnsi="Arial" w:cs="Arial"/>
          <w:sz w:val="20"/>
          <w:szCs w:val="20"/>
        </w:rPr>
      </w:pPr>
    </w:p>
    <w:sectPr w:rsidR="0072463C" w:rsidRPr="00B25A9B" w:rsidSect="00A32372">
      <w:pgSz w:w="11906" w:h="16838"/>
      <w:pgMar w:top="568"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ЛОМе"/>
    <w:panose1 w:val="02010600030101010101"/>
    <w:charset w:val="86"/>
    <w:family w:val="auto"/>
    <w:pitch w:val="variable"/>
    <w:sig w:usb0="00000003" w:usb1="288F0000" w:usb2="00000016" w:usb3="00000000" w:csb0="00040001"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208"/>
    <w:multiLevelType w:val="hybridMultilevel"/>
    <w:tmpl w:val="30EC33E8"/>
    <w:lvl w:ilvl="0" w:tplc="9D0ECECE">
      <w:start w:val="1"/>
      <w:numFmt w:val="decimal"/>
      <w:lvlText w:val="%1."/>
      <w:lvlJc w:val="left"/>
      <w:pPr>
        <w:ind w:left="1068" w:hanging="360"/>
      </w:pPr>
      <w:rPr>
        <w:rFonts w:cs="Times New Roman"/>
        <w:b/>
        <w:sz w:val="22"/>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
    <w:nsid w:val="767A05FA"/>
    <w:multiLevelType w:val="hybridMultilevel"/>
    <w:tmpl w:val="BBE24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F4"/>
    <w:rsid w:val="00004BF8"/>
    <w:rsid w:val="000E1292"/>
    <w:rsid w:val="000E2FFF"/>
    <w:rsid w:val="00225B71"/>
    <w:rsid w:val="004638A3"/>
    <w:rsid w:val="006703EC"/>
    <w:rsid w:val="0072463C"/>
    <w:rsid w:val="00762EFC"/>
    <w:rsid w:val="00813CC5"/>
    <w:rsid w:val="00895B2B"/>
    <w:rsid w:val="009016D8"/>
    <w:rsid w:val="00931657"/>
    <w:rsid w:val="00A270AC"/>
    <w:rsid w:val="00A32372"/>
    <w:rsid w:val="00A62DA6"/>
    <w:rsid w:val="00B25A9B"/>
    <w:rsid w:val="00B91BF4"/>
    <w:rsid w:val="00E13C9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3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3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6</Pages>
  <Words>1748</Words>
  <Characters>9968</Characters>
  <Application>Microsoft Office Word</Application>
  <DocSecurity>0</DocSecurity>
  <Lines>83</Lines>
  <Paragraphs>23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asp-msu2</dc:creator>
  <cp:keywords/>
  <dc:description/>
  <cp:lastModifiedBy>Петя Цвяткова</cp:lastModifiedBy>
  <cp:revision>12</cp:revision>
  <dcterms:created xsi:type="dcterms:W3CDTF">2019-12-19T07:39:00Z</dcterms:created>
  <dcterms:modified xsi:type="dcterms:W3CDTF">2021-08-02T12:33:00Z</dcterms:modified>
</cp:coreProperties>
</file>