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87341A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услуг</w:t>
      </w:r>
      <w:r w:rsidR="0087341A">
        <w:rPr>
          <w:sz w:val="24"/>
          <w:szCs w:val="24"/>
          <w:lang w:val="bg-BG"/>
        </w:rPr>
        <w:t xml:space="preserve">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A328C4">
        <w:rPr>
          <w:sz w:val="24"/>
          <w:szCs w:val="24"/>
          <w:lang w:val="bg-BG"/>
        </w:rPr>
        <w:t>Дневен център за деца и младежи с увреждания</w:t>
      </w:r>
      <w:r w:rsidR="0087341A">
        <w:rPr>
          <w:sz w:val="24"/>
          <w:szCs w:val="24"/>
          <w:lang w:val="bg-BG"/>
        </w:rPr>
        <w:t>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социалната услуга</w:t>
      </w:r>
      <w:r>
        <w:rPr>
          <w:sz w:val="24"/>
          <w:szCs w:val="24"/>
          <w:lang w:val="bg-BG"/>
        </w:rPr>
        <w:t>, обект на възлагане „</w:t>
      </w:r>
      <w:r w:rsidR="00A328C4">
        <w:rPr>
          <w:sz w:val="24"/>
          <w:szCs w:val="24"/>
          <w:lang w:val="bg-BG"/>
        </w:rPr>
        <w:t>Дневен център за деца и младежи с увреждания</w:t>
      </w:r>
      <w:r>
        <w:rPr>
          <w:sz w:val="24"/>
          <w:szCs w:val="24"/>
          <w:lang w:val="bg-BG"/>
        </w:rPr>
        <w:t>“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a3"/>
        <w:spacing w:line="360" w:lineRule="auto"/>
        <w:ind w:left="0"/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>от финансиране от трета страна. Колкото по-нисък е коефициентът 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a3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 се вземат предвид само данните от предходната финансова година – 20</w:t>
      </w:r>
      <w:r w:rsidR="00C16986">
        <w:t>2</w:t>
      </w:r>
      <w:r w:rsidR="00B21429">
        <w:t>1</w:t>
      </w:r>
      <w:bookmarkStart w:id="0" w:name="_GoBack"/>
      <w:bookmarkEnd w:id="0"/>
      <w:r>
        <w:t xml:space="preserve"> г. , като се използва следната таблица: 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Pr="001B7BF6" w:rsidRDefault="00023D37" w:rsidP="00023D37">
      <w:pPr>
        <w:rPr>
          <w:b/>
          <w:lang w:val="ru-RU"/>
        </w:rPr>
      </w:pPr>
    </w:p>
    <w:p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1B7BF6"/>
    <w:rsid w:val="00244787"/>
    <w:rsid w:val="006F0F89"/>
    <w:rsid w:val="0087341A"/>
    <w:rsid w:val="00A328C4"/>
    <w:rsid w:val="00B21429"/>
    <w:rsid w:val="00B305F5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Petya Tsvyatkova</cp:lastModifiedBy>
  <cp:revision>8</cp:revision>
  <dcterms:created xsi:type="dcterms:W3CDTF">2018-06-05T13:36:00Z</dcterms:created>
  <dcterms:modified xsi:type="dcterms:W3CDTF">2022-04-13T11:56:00Z</dcterms:modified>
</cp:coreProperties>
</file>