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5907" w14:textId="77777777" w:rsidR="001444A7" w:rsidRPr="005D0D84" w:rsidRDefault="001444A7" w:rsidP="001444A7">
      <w:pPr>
        <w:jc w:val="center"/>
        <w:rPr>
          <w:rFonts w:eastAsia="Calibri"/>
          <w:b/>
          <w:color w:val="000000"/>
          <w:sz w:val="24"/>
          <w:szCs w:val="24"/>
          <w:lang w:val="bg-BG"/>
        </w:rPr>
      </w:pPr>
      <w:r w:rsidRPr="005D0D84">
        <w:rPr>
          <w:rFonts w:eastAsia="Calibri"/>
          <w:b/>
          <w:color w:val="000000"/>
          <w:sz w:val="24"/>
          <w:szCs w:val="24"/>
          <w:lang w:val="bg-BG"/>
        </w:rPr>
        <w:t>МОТИВИ ЗА ПРИЕМАНЕ</w:t>
      </w:r>
    </w:p>
    <w:p w14:paraId="4C07310B" w14:textId="77777777" w:rsidR="001444A7" w:rsidRPr="005D0D84" w:rsidRDefault="001444A7" w:rsidP="001444A7">
      <w:pPr>
        <w:jc w:val="center"/>
        <w:rPr>
          <w:rFonts w:eastAsia="Calibri"/>
          <w:b/>
          <w:color w:val="000000"/>
          <w:sz w:val="24"/>
          <w:szCs w:val="24"/>
          <w:lang w:val="bg-BG"/>
        </w:rPr>
      </w:pPr>
    </w:p>
    <w:p w14:paraId="4AF1421F" w14:textId="4DADE3FA" w:rsidR="001444A7" w:rsidRDefault="001444A7" w:rsidP="00B05D46">
      <w:pPr>
        <w:jc w:val="center"/>
        <w:rPr>
          <w:rFonts w:eastAsia="Calibri"/>
          <w:b/>
          <w:color w:val="000000"/>
          <w:sz w:val="24"/>
          <w:szCs w:val="24"/>
          <w:lang w:val="bg-BG"/>
        </w:rPr>
      </w:pPr>
      <w:r w:rsidRPr="005D0D84">
        <w:rPr>
          <w:rFonts w:eastAsia="Calibri"/>
          <w:b/>
          <w:color w:val="000000"/>
          <w:sz w:val="24"/>
          <w:szCs w:val="24"/>
          <w:lang w:val="bg-BG"/>
        </w:rPr>
        <w:t xml:space="preserve">на </w:t>
      </w:r>
      <w:r w:rsidR="00B05D46">
        <w:rPr>
          <w:rFonts w:eastAsia="Calibri"/>
          <w:b/>
          <w:color w:val="000000"/>
          <w:sz w:val="24"/>
          <w:szCs w:val="24"/>
          <w:lang w:val="bg-BG"/>
        </w:rPr>
        <w:t>П</w:t>
      </w:r>
      <w:r>
        <w:rPr>
          <w:rFonts w:eastAsia="Calibri"/>
          <w:b/>
          <w:color w:val="000000"/>
          <w:sz w:val="24"/>
          <w:szCs w:val="24"/>
          <w:lang w:val="bg-BG"/>
        </w:rPr>
        <w:t>равилник</w:t>
      </w:r>
      <w:r w:rsidR="00B05D46">
        <w:rPr>
          <w:rFonts w:eastAsia="Calibri"/>
          <w:b/>
          <w:color w:val="000000"/>
          <w:sz w:val="24"/>
          <w:szCs w:val="24"/>
          <w:lang w:val="bg-BG"/>
        </w:rPr>
        <w:t xml:space="preserve"> за устройството, организацията и дейността</w:t>
      </w:r>
      <w:r>
        <w:rPr>
          <w:rFonts w:eastAsia="Calibri"/>
          <w:b/>
          <w:color w:val="000000"/>
          <w:sz w:val="24"/>
          <w:szCs w:val="24"/>
          <w:lang w:val="bg-BG"/>
        </w:rPr>
        <w:t xml:space="preserve"> </w:t>
      </w:r>
      <w:r w:rsidRPr="001444A7">
        <w:rPr>
          <w:rFonts w:eastAsia="Calibri"/>
          <w:b/>
          <w:color w:val="000000"/>
          <w:sz w:val="24"/>
          <w:szCs w:val="24"/>
          <w:lang w:val="bg-BG"/>
        </w:rPr>
        <w:t xml:space="preserve">на </w:t>
      </w:r>
      <w:r w:rsidR="00B05D46">
        <w:rPr>
          <w:rFonts w:eastAsia="Calibri"/>
          <w:b/>
          <w:color w:val="000000"/>
          <w:sz w:val="24"/>
          <w:szCs w:val="24"/>
          <w:lang w:val="bg-BG"/>
        </w:rPr>
        <w:t>Общински културен институт „Еману</w:t>
      </w:r>
      <w:r w:rsidR="008D6434">
        <w:rPr>
          <w:rFonts w:eastAsia="Calibri"/>
          <w:b/>
          <w:color w:val="000000"/>
          <w:sz w:val="24"/>
          <w:szCs w:val="24"/>
          <w:lang w:val="bg-BG"/>
        </w:rPr>
        <w:t>и</w:t>
      </w:r>
      <w:r w:rsidR="00B05D46">
        <w:rPr>
          <w:rFonts w:eastAsia="Calibri"/>
          <w:b/>
          <w:color w:val="000000"/>
          <w:sz w:val="24"/>
          <w:szCs w:val="24"/>
          <w:lang w:val="bg-BG"/>
        </w:rPr>
        <w:t>л Манолов“</w:t>
      </w:r>
    </w:p>
    <w:p w14:paraId="248271E9" w14:textId="77777777" w:rsidR="001444A7" w:rsidRPr="005D0D84" w:rsidRDefault="001444A7" w:rsidP="001444A7">
      <w:pPr>
        <w:jc w:val="both"/>
        <w:rPr>
          <w:rFonts w:eastAsia="Calibri"/>
          <w:b/>
          <w:color w:val="000000"/>
          <w:sz w:val="24"/>
          <w:szCs w:val="24"/>
          <w:lang w:val="bg-BG"/>
        </w:rPr>
      </w:pPr>
    </w:p>
    <w:p w14:paraId="3B58B888" w14:textId="1E06B4A2" w:rsidR="001444A7" w:rsidRDefault="001444A7" w:rsidP="00091BBD">
      <w:pPr>
        <w:spacing w:after="120"/>
        <w:jc w:val="both"/>
        <w:rPr>
          <w:rFonts w:eastAsia="Calibri"/>
          <w:b/>
          <w:color w:val="000000"/>
          <w:sz w:val="24"/>
          <w:szCs w:val="24"/>
          <w:lang w:val="bg-BG"/>
        </w:rPr>
      </w:pPr>
      <w:r>
        <w:rPr>
          <w:rFonts w:eastAsia="Calibri"/>
          <w:b/>
          <w:color w:val="000000"/>
          <w:sz w:val="24"/>
          <w:szCs w:val="24"/>
          <w:lang w:val="bg-BG"/>
        </w:rPr>
        <w:tab/>
        <w:t xml:space="preserve">1. </w:t>
      </w:r>
      <w:r w:rsidRPr="001444A7">
        <w:rPr>
          <w:rFonts w:eastAsia="Calibri"/>
          <w:b/>
          <w:color w:val="000000"/>
          <w:sz w:val="24"/>
          <w:szCs w:val="24"/>
          <w:lang w:val="bg-BG"/>
        </w:rPr>
        <w:t xml:space="preserve">Причини, които налагат създаване на </w:t>
      </w:r>
      <w:r w:rsidR="00B05D46">
        <w:rPr>
          <w:rFonts w:eastAsia="Calibri"/>
          <w:b/>
          <w:color w:val="000000"/>
          <w:sz w:val="24"/>
          <w:szCs w:val="24"/>
          <w:lang w:val="bg-BG"/>
        </w:rPr>
        <w:t xml:space="preserve">Правилник за устройството, организацията и дейността </w:t>
      </w:r>
      <w:r w:rsidR="00B05D46" w:rsidRPr="001444A7">
        <w:rPr>
          <w:rFonts w:eastAsia="Calibri"/>
          <w:b/>
          <w:color w:val="000000"/>
          <w:sz w:val="24"/>
          <w:szCs w:val="24"/>
          <w:lang w:val="bg-BG"/>
        </w:rPr>
        <w:t xml:space="preserve">на </w:t>
      </w:r>
      <w:r w:rsidR="00B05D46">
        <w:rPr>
          <w:rFonts w:eastAsia="Calibri"/>
          <w:b/>
          <w:color w:val="000000"/>
          <w:sz w:val="24"/>
          <w:szCs w:val="24"/>
          <w:lang w:val="bg-BG"/>
        </w:rPr>
        <w:t>Общински културен институт „Еману</w:t>
      </w:r>
      <w:r w:rsidR="007C07C4">
        <w:rPr>
          <w:rFonts w:eastAsia="Calibri"/>
          <w:b/>
          <w:color w:val="000000"/>
          <w:sz w:val="24"/>
          <w:szCs w:val="24"/>
          <w:lang w:val="bg-BG"/>
        </w:rPr>
        <w:t>и</w:t>
      </w:r>
      <w:r w:rsidR="00B05D46">
        <w:rPr>
          <w:rFonts w:eastAsia="Calibri"/>
          <w:b/>
          <w:color w:val="000000"/>
          <w:sz w:val="24"/>
          <w:szCs w:val="24"/>
          <w:lang w:val="bg-BG"/>
        </w:rPr>
        <w:t>л Манолов“</w:t>
      </w:r>
      <w:r w:rsidR="00091BBD">
        <w:rPr>
          <w:rFonts w:eastAsia="Calibri"/>
          <w:b/>
          <w:color w:val="000000"/>
          <w:sz w:val="24"/>
          <w:szCs w:val="24"/>
          <w:lang w:val="bg-BG"/>
        </w:rPr>
        <w:t>:</w:t>
      </w:r>
    </w:p>
    <w:p w14:paraId="55AC1EC9" w14:textId="77777777" w:rsidR="00B05D46" w:rsidRPr="00B05D46" w:rsidRDefault="001444A7" w:rsidP="00B05D46">
      <w:pPr>
        <w:spacing w:after="120"/>
        <w:jc w:val="both"/>
        <w:rPr>
          <w:sz w:val="24"/>
          <w:szCs w:val="24"/>
          <w:lang w:val="bg-BG"/>
        </w:rPr>
      </w:pPr>
      <w:r>
        <w:rPr>
          <w:rFonts w:eastAsia="Calibri"/>
          <w:b/>
          <w:color w:val="000000"/>
          <w:sz w:val="24"/>
          <w:szCs w:val="24"/>
          <w:lang w:val="bg-BG"/>
        </w:rPr>
        <w:tab/>
      </w:r>
      <w:r w:rsidR="00B05D46" w:rsidRPr="00B05D46">
        <w:rPr>
          <w:sz w:val="24"/>
          <w:szCs w:val="24"/>
          <w:lang w:val="bg-BG"/>
        </w:rPr>
        <w:t>Настоящият проект на Правилник за устройството, организацията и дейността на Общински културен институт „Емануил Манолов“ е изготвен във връзка с необходимостта от цялостно структуриране, оптимизиране и модернизиране на управлението на културните процеси на територията на община Габрово, в съответствие с действащото национално законодателство и стратегическите приоритети на общината.</w:t>
      </w:r>
    </w:p>
    <w:p w14:paraId="4725D5A4" w14:textId="1EA440E5" w:rsidR="00B05D46" w:rsidRPr="00B05D46" w:rsidRDefault="00B05D46" w:rsidP="00B05D46">
      <w:pPr>
        <w:spacing w:after="120"/>
        <w:ind w:firstLine="709"/>
        <w:jc w:val="both"/>
        <w:rPr>
          <w:sz w:val="24"/>
          <w:szCs w:val="24"/>
          <w:lang w:val="bg-BG"/>
        </w:rPr>
      </w:pPr>
      <w:r w:rsidRPr="00B05D46">
        <w:rPr>
          <w:sz w:val="24"/>
          <w:szCs w:val="24"/>
          <w:lang w:val="bg-BG"/>
        </w:rPr>
        <w:t>Към настоящия момент дейността на културните структури, свързани с Дом на културата „Емануил Манолов“, зала „Възраждане“, ДФА „Габровче“</w:t>
      </w:r>
      <w:r w:rsidR="00467917">
        <w:rPr>
          <w:sz w:val="24"/>
          <w:szCs w:val="24"/>
          <w:lang w:val="bg-BG"/>
        </w:rPr>
        <w:t>/</w:t>
      </w:r>
      <w:r w:rsidR="008D367E">
        <w:rPr>
          <w:sz w:val="24"/>
          <w:szCs w:val="24"/>
          <w:lang w:val="bg-BG"/>
        </w:rPr>
        <w:t>ПФА „Габрово“</w:t>
      </w:r>
      <w:r w:rsidR="008D367E" w:rsidRPr="008D367E">
        <w:rPr>
          <w:sz w:val="24"/>
          <w:szCs w:val="24"/>
          <w:lang w:val="ru-RU"/>
        </w:rPr>
        <w:t>,</w:t>
      </w:r>
      <w:r w:rsidRPr="00B05D46">
        <w:rPr>
          <w:sz w:val="24"/>
          <w:szCs w:val="24"/>
          <w:lang w:val="bg-BG"/>
        </w:rPr>
        <w:t xml:space="preserve"> Оркестър „Габрово“ и </w:t>
      </w:r>
      <w:r w:rsidR="008D367E" w:rsidRPr="00903231">
        <w:rPr>
          <w:sz w:val="24"/>
          <w:szCs w:val="24"/>
          <w:lang w:val="bg-BG"/>
        </w:rPr>
        <w:t>Посетителски център „Интерактивен музей на индустрията“ Габрово</w:t>
      </w:r>
      <w:r w:rsidRPr="00B05D46">
        <w:rPr>
          <w:sz w:val="24"/>
          <w:szCs w:val="24"/>
          <w:lang w:val="bg-BG"/>
        </w:rPr>
        <w:t>, се осъществява при относително разпокъсана организационна рамка, което създава предпоставки за административна неефективност, затруднена координация и ограничено използване на наличния ресурсен потенциал. Липсата на единен управленски модел води до дублиране на функции, затруднения при планирането и отчетността, както и до невъзможност за постигане на необходимата синергия между отделните културни дейности.</w:t>
      </w:r>
    </w:p>
    <w:p w14:paraId="1181DF81" w14:textId="77777777" w:rsidR="00B05D46" w:rsidRPr="00B05D46" w:rsidRDefault="00B05D46" w:rsidP="00B05D46">
      <w:pPr>
        <w:spacing w:after="120"/>
        <w:ind w:firstLine="709"/>
        <w:jc w:val="both"/>
        <w:rPr>
          <w:sz w:val="24"/>
          <w:szCs w:val="24"/>
          <w:lang w:val="bg-BG"/>
        </w:rPr>
      </w:pPr>
      <w:r w:rsidRPr="00B05D46">
        <w:rPr>
          <w:sz w:val="24"/>
          <w:szCs w:val="24"/>
          <w:lang w:val="bg-BG"/>
        </w:rPr>
        <w:t>С предложения проект се цели създаването на Общински културен институт „Емануил Манолов“ като самостоятелно юридическо лице на бюджетна издръжка – второстепенен разпоредител с бюджет към Община Габрово, регистрирано съгласно Закона за закрила и развитие на културата. По този начин се въвежда ясна институционална рамка, която да гарантира ефективно управление, прозрачност и устойчивост в развитието на културния сектор на общината.</w:t>
      </w:r>
    </w:p>
    <w:p w14:paraId="3E68130F" w14:textId="77777777" w:rsidR="00B05D46" w:rsidRPr="00B05D46" w:rsidRDefault="00B05D46" w:rsidP="00B05D46">
      <w:pPr>
        <w:spacing w:after="120"/>
        <w:ind w:firstLine="709"/>
        <w:jc w:val="both"/>
        <w:rPr>
          <w:sz w:val="24"/>
          <w:szCs w:val="24"/>
          <w:lang w:val="bg-BG"/>
        </w:rPr>
      </w:pPr>
      <w:r w:rsidRPr="00B05D46">
        <w:rPr>
          <w:sz w:val="24"/>
          <w:szCs w:val="24"/>
          <w:lang w:val="bg-BG"/>
        </w:rPr>
        <w:t>Основната цел на предложението е да се създадат условия за по-висока ефективност в управлението на културните дейности чрез тяхното интегриране в единна структура, която да осигурява координация на програмната, финансовата и административната дейност. Същевременно се запазва художествената самостоятелност на отделните звена, което гарантира съхраняването на тяхната идентичност и творчески потенциал, при едновременно постигане на по-добра синхронизация на дейностите.</w:t>
      </w:r>
    </w:p>
    <w:p w14:paraId="39AFECF5" w14:textId="77777777" w:rsidR="00B05D46" w:rsidRPr="00B05D46" w:rsidRDefault="00B05D46" w:rsidP="00B05D46">
      <w:pPr>
        <w:spacing w:after="120"/>
        <w:ind w:firstLine="709"/>
        <w:jc w:val="both"/>
        <w:rPr>
          <w:sz w:val="24"/>
          <w:szCs w:val="24"/>
          <w:lang w:val="bg-BG"/>
        </w:rPr>
      </w:pPr>
      <w:r w:rsidRPr="00B05D46">
        <w:rPr>
          <w:sz w:val="24"/>
          <w:szCs w:val="24"/>
          <w:lang w:val="bg-BG"/>
        </w:rPr>
        <w:t xml:space="preserve">Създаването на Общински културен институт е в пълно съответствие с разпоредбите на Закона за закрила и развитие на културата, който предвижда активна роля на общините в създаването на условия за развитие на културата и въвеждането на </w:t>
      </w:r>
      <w:r w:rsidRPr="001A4F45">
        <w:rPr>
          <w:sz w:val="24"/>
          <w:szCs w:val="24"/>
          <w:lang w:val="bg-BG"/>
        </w:rPr>
        <w:t xml:space="preserve">ефективни модели за управление на културните институции. Предложеният модел е съобразен </w:t>
      </w:r>
      <w:r w:rsidR="001A4F45" w:rsidRPr="001A4F45">
        <w:rPr>
          <w:sz w:val="24"/>
          <w:szCs w:val="24"/>
          <w:lang w:val="bg-BG"/>
        </w:rPr>
        <w:t xml:space="preserve">и </w:t>
      </w:r>
      <w:r w:rsidRPr="001A4F45">
        <w:rPr>
          <w:sz w:val="24"/>
          <w:szCs w:val="24"/>
          <w:lang w:val="bg-BG"/>
        </w:rPr>
        <w:t xml:space="preserve">със Закона за публичните финанси, като осигурява възможност за </w:t>
      </w:r>
      <w:r w:rsidR="001A4F45" w:rsidRPr="001A4F45">
        <w:rPr>
          <w:sz w:val="24"/>
          <w:szCs w:val="24"/>
          <w:lang w:val="bg-BG"/>
        </w:rPr>
        <w:t>обединение на финансовото управление на няколко отделни културни звена и по този начин ще има</w:t>
      </w:r>
      <w:r w:rsidRPr="001A4F45">
        <w:rPr>
          <w:sz w:val="24"/>
          <w:szCs w:val="24"/>
          <w:lang w:val="bg-BG"/>
        </w:rPr>
        <w:t xml:space="preserve"> по-добър финансов контрол и прозрачност при разходването на публични средства.</w:t>
      </w:r>
    </w:p>
    <w:p w14:paraId="2D2249EC" w14:textId="77777777" w:rsidR="00B05D46" w:rsidRPr="00B05D46" w:rsidRDefault="00B05D46" w:rsidP="00B05D46">
      <w:pPr>
        <w:spacing w:after="120"/>
        <w:ind w:firstLine="709"/>
        <w:jc w:val="both"/>
        <w:rPr>
          <w:sz w:val="24"/>
          <w:szCs w:val="24"/>
          <w:lang w:val="bg-BG"/>
        </w:rPr>
      </w:pPr>
      <w:r w:rsidRPr="00B05D46">
        <w:rPr>
          <w:sz w:val="24"/>
          <w:szCs w:val="24"/>
          <w:lang w:val="bg-BG"/>
        </w:rPr>
        <w:t>В стратегически аспект създаването на института е пряко обвързано с дългосрочната визия за развитие на културата в Габрово, включително с усилията на общината за утвърждаване като значим културен център и кандидатурата за Европейска столица на културата. Институтът ще функционира като основен инструмент за реализиране на общинската културна политика, като същевременно ще създаде предпоставки за по-активно участие в национални и международни културни мрежи и програми.</w:t>
      </w:r>
    </w:p>
    <w:p w14:paraId="177AB130" w14:textId="77777777" w:rsidR="00B05D46" w:rsidRPr="00B05D46" w:rsidRDefault="00B05D46" w:rsidP="00B05D46">
      <w:pPr>
        <w:spacing w:after="120"/>
        <w:ind w:firstLine="709"/>
        <w:jc w:val="both"/>
        <w:rPr>
          <w:sz w:val="24"/>
          <w:szCs w:val="24"/>
          <w:lang w:val="bg-BG"/>
        </w:rPr>
      </w:pPr>
      <w:r w:rsidRPr="00B05D46">
        <w:rPr>
          <w:sz w:val="24"/>
          <w:szCs w:val="24"/>
          <w:lang w:val="bg-BG"/>
        </w:rPr>
        <w:lastRenderedPageBreak/>
        <w:t>Създаването на института отваря и изключително важна стратегическа възможност за развитие на професионалното сценично изкуство в града чрез изграждането на професионален фолклорен ансамбъл „Габрово“. Тази стъпка е от ключово значение както за надграждането на дейността на Детски фолклорен ансамбъл „Габровче“, така и за създаването на цялостна система за развитие, от обучение и любителско изкуство до професионална реализация. По този начин се осигурява реална перспектива за младите хора, преминали през школите и съставите, да продължат своя път в рамките на града, вместо да търсят реализация извън него. Създаването на професионален ансамбъл ще допринесе за задържането на таланти, ще повиши художественото ниво на културния продукт и ще утвърди Габрово като значим център за фолклорно изкуство на национално и международно ниво.</w:t>
      </w:r>
    </w:p>
    <w:p w14:paraId="58EC38BB" w14:textId="77777777" w:rsidR="00B05D46" w:rsidRPr="00B05D46" w:rsidRDefault="00B05D46" w:rsidP="00B05D46">
      <w:pPr>
        <w:spacing w:after="120"/>
        <w:ind w:firstLine="709"/>
        <w:jc w:val="both"/>
        <w:rPr>
          <w:sz w:val="24"/>
          <w:szCs w:val="24"/>
          <w:lang w:val="bg-BG"/>
        </w:rPr>
      </w:pPr>
      <w:r w:rsidRPr="00B05D46">
        <w:rPr>
          <w:sz w:val="24"/>
          <w:szCs w:val="24"/>
          <w:lang w:val="bg-BG"/>
        </w:rPr>
        <w:t>Очакваните резултати от приемането на правилника са свързани с повишаване на ефективността на културните дейности, оптимизация на административните процеси и по-добро използване на наличната материална и техническа база. Чрез обединяване на ресурсите ще се създадат условия за икономии от мащаба, по-добра координация на събитийния календар и изграждане на устойчив културен продукт с регионално, национално и международно значение.</w:t>
      </w:r>
    </w:p>
    <w:p w14:paraId="794943E8" w14:textId="77777777" w:rsidR="00B05D46" w:rsidRPr="00B05D46" w:rsidRDefault="00B05D46" w:rsidP="00B05D46">
      <w:pPr>
        <w:spacing w:after="120"/>
        <w:ind w:firstLine="709"/>
        <w:jc w:val="both"/>
        <w:rPr>
          <w:sz w:val="24"/>
          <w:szCs w:val="24"/>
          <w:lang w:val="bg-BG"/>
        </w:rPr>
      </w:pPr>
      <w:r w:rsidRPr="00B05D46">
        <w:rPr>
          <w:sz w:val="24"/>
          <w:szCs w:val="24"/>
          <w:lang w:val="bg-BG"/>
        </w:rPr>
        <w:t>Съществен ефект от създаването на института се очаква и в посока подобряване на възможностите за финансиране чрез участие в европейски, национални и международни програми и проекти, както и чрез привличане на допълнителни средства от дарения, спонсорства и публично-частни партньорства. Това ще допринесе за намаляване на зависимостта от общинския бюджет и за постигане на по-голяма финансова устойчивост на културните дейности.</w:t>
      </w:r>
    </w:p>
    <w:p w14:paraId="0ABF23A8" w14:textId="77777777" w:rsidR="00B05D46" w:rsidRPr="00B05D46" w:rsidRDefault="00B05D46" w:rsidP="00B05D46">
      <w:pPr>
        <w:spacing w:after="120"/>
        <w:ind w:firstLine="709"/>
        <w:jc w:val="both"/>
        <w:rPr>
          <w:sz w:val="24"/>
          <w:szCs w:val="24"/>
          <w:lang w:val="bg-BG"/>
        </w:rPr>
      </w:pPr>
      <w:r w:rsidRPr="00B05D46">
        <w:rPr>
          <w:sz w:val="24"/>
          <w:szCs w:val="24"/>
          <w:lang w:val="bg-BG"/>
        </w:rPr>
        <w:t>Предложеният модел създава условия и за развитие на човешкия ресурс в културния сектор, като осигурява приемственост между различните нива на художествена дейност и стимулира задържането на млади таланти в региона. В този контекст институтът ще изпълнява важна роля не само като културен, но и като социален и образователен център, който активно допринася за повишаване качеството на живот и изграждането на устойчива културна среда.</w:t>
      </w:r>
    </w:p>
    <w:p w14:paraId="61C7879F" w14:textId="77777777" w:rsidR="004D5B08" w:rsidRPr="008D367E" w:rsidRDefault="00B05D46" w:rsidP="00B05D46">
      <w:pPr>
        <w:spacing w:after="120"/>
        <w:ind w:firstLine="709"/>
        <w:jc w:val="both"/>
        <w:rPr>
          <w:lang w:val="ru-RU"/>
        </w:rPr>
      </w:pPr>
      <w:r w:rsidRPr="00B05D46">
        <w:rPr>
          <w:sz w:val="24"/>
          <w:szCs w:val="24"/>
          <w:lang w:val="bg-BG"/>
        </w:rPr>
        <w:t>С оглед на изложеното може да се направи изводът, че създаването на Общински културен институт „Емануил Манолов“ е обоснована, необходима и стратегически правилна стъпка, която ще допринесе за устойчивото развитие на културния сектор в община Габрово, за задържането на младите хора и за утвърждаването на града като активен и разпознаваем културен център.</w:t>
      </w:r>
    </w:p>
    <w:p w14:paraId="3EAAC351" w14:textId="77777777" w:rsidR="00686E7D" w:rsidRDefault="00686E7D" w:rsidP="00091BBD">
      <w:pPr>
        <w:autoSpaceDE w:val="0"/>
        <w:autoSpaceDN w:val="0"/>
        <w:adjustRightInd w:val="0"/>
        <w:spacing w:after="120"/>
        <w:ind w:firstLine="708"/>
        <w:rPr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bg-BG" w:eastAsia="bg-BG"/>
        </w:rPr>
        <w:t xml:space="preserve">2. Цели, които се поставят: </w:t>
      </w:r>
    </w:p>
    <w:p w14:paraId="3813CB20" w14:textId="77777777" w:rsidR="00686E7D" w:rsidRDefault="00686E7D" w:rsidP="00B05D46">
      <w:pPr>
        <w:suppressAutoHyphens/>
        <w:ind w:firstLine="708"/>
        <w:jc w:val="both"/>
        <w:rPr>
          <w:sz w:val="24"/>
          <w:szCs w:val="28"/>
          <w:shd w:val="clear" w:color="auto" w:fill="FFFFFF"/>
          <w:lang w:val="bg-BG" w:eastAsia="ar-SA"/>
        </w:rPr>
      </w:pPr>
      <w:r>
        <w:rPr>
          <w:sz w:val="24"/>
          <w:szCs w:val="28"/>
          <w:shd w:val="clear" w:color="auto" w:fill="FFFFFF"/>
          <w:lang w:val="bg-BG" w:eastAsia="ar-SA"/>
        </w:rPr>
        <w:t xml:space="preserve">С приемането на настоящия </w:t>
      </w:r>
      <w:r w:rsidR="00B05D46">
        <w:rPr>
          <w:sz w:val="24"/>
          <w:szCs w:val="28"/>
          <w:shd w:val="clear" w:color="auto" w:fill="FFFFFF"/>
          <w:lang w:val="bg-BG" w:eastAsia="ar-SA"/>
        </w:rPr>
        <w:t>П</w:t>
      </w:r>
      <w:r>
        <w:rPr>
          <w:sz w:val="24"/>
          <w:szCs w:val="28"/>
          <w:shd w:val="clear" w:color="auto" w:fill="FFFFFF"/>
          <w:lang w:val="bg-BG" w:eastAsia="ar-SA"/>
        </w:rPr>
        <w:t>равилник се цели</w:t>
      </w:r>
      <w:r w:rsidR="00B05D46">
        <w:rPr>
          <w:sz w:val="24"/>
          <w:szCs w:val="28"/>
          <w:shd w:val="clear" w:color="auto" w:fill="FFFFFF"/>
          <w:lang w:val="bg-BG" w:eastAsia="ar-SA"/>
        </w:rPr>
        <w:t xml:space="preserve"> </w:t>
      </w:r>
      <w:r w:rsidR="00B05D46" w:rsidRPr="00934A82">
        <w:rPr>
          <w:sz w:val="24"/>
          <w:szCs w:val="24"/>
          <w:lang w:val="bg-BG"/>
        </w:rPr>
        <w:t>създаването на Общински културен институт „Емануил Манолов“ като самостоятелно юридическо лице на бюджетна издръжка – второстепенен разпоредител с бюджет към Община Габрово, регистрирано съгласно Закона за закрила и развитие на културата.</w:t>
      </w:r>
    </w:p>
    <w:p w14:paraId="6A645627" w14:textId="77777777" w:rsidR="00686E7D" w:rsidRPr="008D367E" w:rsidRDefault="00686E7D" w:rsidP="001444A7">
      <w:pPr>
        <w:ind w:left="708"/>
        <w:jc w:val="both"/>
        <w:rPr>
          <w:lang w:val="ru-RU"/>
        </w:rPr>
      </w:pPr>
    </w:p>
    <w:p w14:paraId="2649F39B" w14:textId="77777777" w:rsidR="00CE033D" w:rsidRPr="00BA075B" w:rsidRDefault="00CE033D" w:rsidP="00091BBD">
      <w:pPr>
        <w:spacing w:after="120"/>
        <w:ind w:firstLine="708"/>
        <w:jc w:val="both"/>
        <w:rPr>
          <w:rFonts w:eastAsia="Calibri"/>
          <w:b/>
          <w:color w:val="000000"/>
          <w:sz w:val="24"/>
          <w:szCs w:val="24"/>
          <w:lang w:val="bg-BG" w:eastAsia="bg-BG"/>
        </w:rPr>
      </w:pPr>
      <w:r w:rsidRPr="00BA075B">
        <w:rPr>
          <w:rFonts w:eastAsia="Calibri"/>
          <w:b/>
          <w:color w:val="000000"/>
          <w:sz w:val="24"/>
          <w:szCs w:val="24"/>
          <w:lang w:val="bg-BG" w:eastAsia="bg-BG"/>
        </w:rPr>
        <w:t xml:space="preserve">3. Финансови и други средства, необходими за прилагането на </w:t>
      </w:r>
      <w:r w:rsidR="00B05D46">
        <w:rPr>
          <w:rFonts w:eastAsia="Calibri"/>
          <w:b/>
          <w:color w:val="000000"/>
          <w:sz w:val="24"/>
          <w:szCs w:val="24"/>
          <w:lang w:val="bg-BG" w:eastAsia="bg-BG"/>
        </w:rPr>
        <w:t>Правилника</w:t>
      </w:r>
      <w:r w:rsidRPr="00BA075B">
        <w:rPr>
          <w:rFonts w:eastAsia="Calibri"/>
          <w:b/>
          <w:color w:val="000000"/>
          <w:sz w:val="24"/>
          <w:szCs w:val="24"/>
          <w:lang w:val="bg-BG" w:eastAsia="bg-BG"/>
        </w:rPr>
        <w:t xml:space="preserve">: </w:t>
      </w:r>
    </w:p>
    <w:p w14:paraId="7E134830" w14:textId="77777777" w:rsidR="00CE033D" w:rsidRPr="00BA075B" w:rsidRDefault="00B05D46" w:rsidP="00CE033D">
      <w:pPr>
        <w:ind w:firstLine="708"/>
        <w:jc w:val="both"/>
        <w:rPr>
          <w:rFonts w:eastAsia="Calibri"/>
          <w:color w:val="000000"/>
          <w:sz w:val="24"/>
          <w:szCs w:val="24"/>
          <w:lang w:val="bg-BG"/>
        </w:rPr>
      </w:pPr>
      <w:r w:rsidRPr="00934A82">
        <w:rPr>
          <w:sz w:val="24"/>
          <w:szCs w:val="24"/>
          <w:lang w:val="bg-BG"/>
        </w:rPr>
        <w:t>Прилагането на правилника няма да бъде свързано с необходимост от съществено увеличаване на разходите от бюджета на общината, тъй като се предвижда преструктуриране и оптимизация на съществуващи ресурси, а не създаване на изцяло нова система. Очаква се в средносрочен и дългосрочен план да се постигне по-висока ефективност и по-добра възвръщаемост на инвестициите в култура.</w:t>
      </w:r>
    </w:p>
    <w:p w14:paraId="44C55332" w14:textId="77777777" w:rsidR="00CE033D" w:rsidRPr="00BA075B" w:rsidRDefault="00CE033D" w:rsidP="00CE033D">
      <w:pPr>
        <w:jc w:val="both"/>
        <w:rPr>
          <w:rFonts w:eastAsia="Calibri"/>
          <w:color w:val="000000"/>
          <w:sz w:val="24"/>
          <w:szCs w:val="24"/>
          <w:lang w:val="bg-BG"/>
        </w:rPr>
      </w:pPr>
    </w:p>
    <w:p w14:paraId="61158572" w14:textId="77777777" w:rsidR="00CE033D" w:rsidRDefault="00CE033D" w:rsidP="00091BBD">
      <w:pPr>
        <w:spacing w:after="120"/>
        <w:ind w:firstLine="709"/>
        <w:jc w:val="both"/>
        <w:rPr>
          <w:rFonts w:eastAsia="Calibri"/>
          <w:b/>
          <w:color w:val="000000"/>
          <w:sz w:val="24"/>
          <w:szCs w:val="24"/>
          <w:lang w:val="bg-BG" w:eastAsia="bg-BG"/>
        </w:rPr>
      </w:pPr>
      <w:r w:rsidRPr="00BA075B">
        <w:rPr>
          <w:rFonts w:eastAsia="Calibri"/>
          <w:b/>
          <w:color w:val="000000"/>
          <w:sz w:val="24"/>
          <w:szCs w:val="24"/>
          <w:lang w:val="bg-BG" w:eastAsia="bg-BG"/>
        </w:rPr>
        <w:lastRenderedPageBreak/>
        <w:t>4.</w:t>
      </w:r>
      <w:r w:rsidR="00091BBD">
        <w:rPr>
          <w:rFonts w:eastAsia="Calibri"/>
          <w:b/>
          <w:color w:val="000000"/>
          <w:sz w:val="24"/>
          <w:szCs w:val="24"/>
          <w:lang w:val="bg-BG" w:eastAsia="bg-BG"/>
        </w:rPr>
        <w:t xml:space="preserve"> </w:t>
      </w:r>
      <w:r w:rsidRPr="00BA075B">
        <w:rPr>
          <w:rFonts w:eastAsia="Calibri"/>
          <w:b/>
          <w:color w:val="000000"/>
          <w:sz w:val="24"/>
          <w:szCs w:val="24"/>
          <w:lang w:val="bg-BG" w:eastAsia="bg-BG"/>
        </w:rPr>
        <w:t>Очакваните резултати от прилагането, включително финансовите, ако има такива:</w:t>
      </w:r>
    </w:p>
    <w:p w14:paraId="11AD4FEB" w14:textId="77777777" w:rsidR="00CE033D" w:rsidRPr="00A74D5A" w:rsidRDefault="00A74D5A" w:rsidP="00CE033D">
      <w:pPr>
        <w:ind w:firstLine="709"/>
        <w:jc w:val="both"/>
        <w:rPr>
          <w:rFonts w:eastAsia="Calibri"/>
          <w:color w:val="000000"/>
          <w:sz w:val="24"/>
          <w:szCs w:val="24"/>
          <w:lang w:val="bg-BG" w:eastAsia="bg-BG"/>
        </w:rPr>
      </w:pPr>
      <w:r w:rsidRPr="00A74D5A">
        <w:rPr>
          <w:rFonts w:eastAsia="Calibri"/>
          <w:color w:val="000000"/>
          <w:sz w:val="24"/>
          <w:szCs w:val="24"/>
          <w:lang w:val="bg-BG" w:eastAsia="bg-BG"/>
        </w:rPr>
        <w:t>Утвърждаването</w:t>
      </w:r>
      <w:r w:rsidR="00CE033D" w:rsidRPr="00A74D5A">
        <w:rPr>
          <w:rFonts w:eastAsia="Calibri"/>
          <w:color w:val="000000"/>
          <w:sz w:val="24"/>
          <w:szCs w:val="24"/>
          <w:lang w:val="bg-BG" w:eastAsia="bg-BG"/>
        </w:rPr>
        <w:t xml:space="preserve"> на </w:t>
      </w:r>
      <w:r w:rsidRPr="00A74D5A">
        <w:rPr>
          <w:rFonts w:eastAsia="Calibri"/>
          <w:color w:val="000000"/>
          <w:sz w:val="24"/>
          <w:szCs w:val="24"/>
          <w:lang w:val="bg-BG" w:eastAsia="bg-BG"/>
        </w:rPr>
        <w:t xml:space="preserve">настоящия </w:t>
      </w:r>
      <w:r w:rsidR="00B05D46">
        <w:rPr>
          <w:rFonts w:eastAsia="Calibri"/>
          <w:color w:val="000000"/>
          <w:sz w:val="24"/>
          <w:szCs w:val="24"/>
          <w:lang w:val="bg-BG" w:eastAsia="bg-BG"/>
        </w:rPr>
        <w:t>П</w:t>
      </w:r>
      <w:r w:rsidRPr="00A74D5A">
        <w:rPr>
          <w:rFonts w:eastAsia="Calibri"/>
          <w:color w:val="000000"/>
          <w:sz w:val="24"/>
          <w:szCs w:val="24"/>
          <w:lang w:val="bg-BG" w:eastAsia="bg-BG"/>
        </w:rPr>
        <w:t xml:space="preserve">равилник е необходим елемент от предвидената в Закона за закрила и развитие на културата процедура по създаване на </w:t>
      </w:r>
      <w:r w:rsidR="00B05D46">
        <w:rPr>
          <w:rFonts w:eastAsia="Calibri"/>
          <w:color w:val="000000"/>
          <w:sz w:val="24"/>
          <w:szCs w:val="24"/>
          <w:lang w:val="bg-BG" w:eastAsia="bg-BG"/>
        </w:rPr>
        <w:t>общински</w:t>
      </w:r>
      <w:r w:rsidRPr="00A74D5A">
        <w:rPr>
          <w:rFonts w:eastAsia="Calibri"/>
          <w:color w:val="000000"/>
          <w:sz w:val="24"/>
          <w:szCs w:val="24"/>
          <w:lang w:val="bg-BG" w:eastAsia="bg-BG"/>
        </w:rPr>
        <w:t xml:space="preserve"> културен институт.</w:t>
      </w:r>
    </w:p>
    <w:p w14:paraId="40DF9442" w14:textId="77777777" w:rsidR="00CE033D" w:rsidRPr="008D367E" w:rsidRDefault="00CE033D" w:rsidP="001444A7">
      <w:pPr>
        <w:ind w:left="708"/>
        <w:jc w:val="both"/>
        <w:rPr>
          <w:lang w:val="ru-RU"/>
        </w:rPr>
      </w:pPr>
    </w:p>
    <w:p w14:paraId="5C47700E" w14:textId="77777777" w:rsidR="00A74D5A" w:rsidRPr="00A74D5A" w:rsidRDefault="00A74D5A" w:rsidP="00091BBD">
      <w:pPr>
        <w:spacing w:after="120"/>
        <w:ind w:firstLine="709"/>
        <w:jc w:val="both"/>
        <w:rPr>
          <w:b/>
          <w:color w:val="222222"/>
          <w:sz w:val="24"/>
          <w:szCs w:val="24"/>
          <w:lang w:val="bg-BG" w:eastAsia="bg-BG"/>
        </w:rPr>
      </w:pPr>
      <w:r w:rsidRPr="00A74D5A">
        <w:rPr>
          <w:b/>
          <w:color w:val="222222"/>
          <w:sz w:val="24"/>
          <w:szCs w:val="24"/>
          <w:lang w:val="bg-BG" w:eastAsia="bg-BG"/>
        </w:rPr>
        <w:t>5.</w:t>
      </w:r>
      <w:r w:rsidR="00091BBD">
        <w:rPr>
          <w:b/>
          <w:color w:val="222222"/>
          <w:sz w:val="24"/>
          <w:szCs w:val="24"/>
          <w:lang w:val="bg-BG" w:eastAsia="bg-BG"/>
        </w:rPr>
        <w:t xml:space="preserve"> </w:t>
      </w:r>
      <w:r w:rsidRPr="00A74D5A">
        <w:rPr>
          <w:b/>
          <w:color w:val="222222"/>
          <w:sz w:val="24"/>
          <w:szCs w:val="24"/>
          <w:lang w:val="bg-BG" w:eastAsia="bg-BG"/>
        </w:rPr>
        <w:t>Анализ за съответствие с правото на Европейския съюз:</w:t>
      </w:r>
    </w:p>
    <w:p w14:paraId="3BA2BF40" w14:textId="77777777" w:rsidR="00A74D5A" w:rsidRPr="008D367E" w:rsidRDefault="00A74D5A" w:rsidP="00A74D5A">
      <w:pPr>
        <w:ind w:firstLine="709"/>
        <w:jc w:val="both"/>
        <w:rPr>
          <w:sz w:val="24"/>
          <w:szCs w:val="24"/>
          <w:lang w:val="bg-BG"/>
        </w:rPr>
      </w:pPr>
      <w:r w:rsidRPr="008D367E">
        <w:rPr>
          <w:sz w:val="24"/>
          <w:szCs w:val="24"/>
          <w:lang w:val="bg-BG"/>
        </w:rPr>
        <w:t xml:space="preserve">Текстът на настоящия </w:t>
      </w:r>
      <w:r w:rsidR="00B05D46" w:rsidRPr="008D367E">
        <w:rPr>
          <w:sz w:val="24"/>
          <w:szCs w:val="24"/>
          <w:lang w:val="bg-BG"/>
        </w:rPr>
        <w:t>П</w:t>
      </w:r>
      <w:r w:rsidRPr="008D367E">
        <w:rPr>
          <w:sz w:val="24"/>
          <w:szCs w:val="24"/>
          <w:lang w:val="bg-BG"/>
        </w:rPr>
        <w:t>равилник е приведен изцяло в съответствие с разпоредбите на Закона за закрила и развитие на културата. С него не се ограничават свободите на гражданите - принципът за свободното им придвижване, както и не се допускат каквито и да е ограничения с оглед на техния произход, националност, гражданство и други.</w:t>
      </w:r>
    </w:p>
    <w:p w14:paraId="6D8FBEE2" w14:textId="77777777" w:rsidR="00A74D5A" w:rsidRPr="008D367E" w:rsidRDefault="00A74D5A" w:rsidP="00A74D5A">
      <w:pPr>
        <w:ind w:firstLine="709"/>
        <w:jc w:val="both"/>
        <w:rPr>
          <w:sz w:val="24"/>
          <w:szCs w:val="24"/>
          <w:lang w:val="bg-BG"/>
        </w:rPr>
      </w:pPr>
      <w:r w:rsidRPr="008D367E">
        <w:rPr>
          <w:sz w:val="24"/>
          <w:szCs w:val="24"/>
          <w:lang w:val="bg-BG"/>
        </w:rPr>
        <w:t>При изготвянето на настоящия подзаконов нормативен акт са взети предвид основополагащите принципи на правото на ЕС, като се осигуряват равни права и възможности за гражданите.</w:t>
      </w:r>
    </w:p>
    <w:p w14:paraId="3E9ACCA0" w14:textId="77777777" w:rsidR="00A74D5A" w:rsidRPr="00CC01C4" w:rsidRDefault="00A74D5A" w:rsidP="00A74D5A">
      <w:pPr>
        <w:spacing w:after="160" w:line="259" w:lineRule="auto"/>
        <w:jc w:val="both"/>
        <w:rPr>
          <w:rFonts w:eastAsiaTheme="minorHAnsi"/>
          <w:sz w:val="24"/>
          <w:szCs w:val="24"/>
          <w:lang w:val="bg-BG"/>
        </w:rPr>
      </w:pPr>
    </w:p>
    <w:p w14:paraId="53A8FEF3" w14:textId="77777777" w:rsidR="00A74D5A" w:rsidRPr="008D367E" w:rsidRDefault="00A74D5A" w:rsidP="001444A7">
      <w:pPr>
        <w:ind w:left="708"/>
        <w:jc w:val="both"/>
        <w:rPr>
          <w:lang w:val="ru-RU"/>
        </w:rPr>
      </w:pPr>
    </w:p>
    <w:sectPr w:rsidR="00A74D5A" w:rsidRPr="008D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A4540"/>
    <w:multiLevelType w:val="hybridMultilevel"/>
    <w:tmpl w:val="ED266744"/>
    <w:lvl w:ilvl="0" w:tplc="A1BC2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479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4A7"/>
    <w:rsid w:val="00091BBD"/>
    <w:rsid w:val="001444A7"/>
    <w:rsid w:val="001554AC"/>
    <w:rsid w:val="00160CB7"/>
    <w:rsid w:val="001A4F45"/>
    <w:rsid w:val="001F5A98"/>
    <w:rsid w:val="002713F6"/>
    <w:rsid w:val="00467917"/>
    <w:rsid w:val="004D5B08"/>
    <w:rsid w:val="00686E7D"/>
    <w:rsid w:val="006A23D3"/>
    <w:rsid w:val="00742DD0"/>
    <w:rsid w:val="0077298C"/>
    <w:rsid w:val="007C07C4"/>
    <w:rsid w:val="0081053A"/>
    <w:rsid w:val="008D367E"/>
    <w:rsid w:val="008D6434"/>
    <w:rsid w:val="00A74D5A"/>
    <w:rsid w:val="00B05D46"/>
    <w:rsid w:val="00B7772A"/>
    <w:rsid w:val="00C500FF"/>
    <w:rsid w:val="00C67651"/>
    <w:rsid w:val="00CE033D"/>
    <w:rsid w:val="00D94B91"/>
    <w:rsid w:val="00D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D4DA26"/>
  <w15:chartTrackingRefBased/>
  <w15:docId w15:val="{01DD9D04-5C22-4A11-8431-5CD153F6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A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Nemska</dc:creator>
  <cp:keywords/>
  <dc:description/>
  <cp:lastModifiedBy>Otdel IKT</cp:lastModifiedBy>
  <cp:revision>2</cp:revision>
  <dcterms:created xsi:type="dcterms:W3CDTF">2026-06-11T06:21:00Z</dcterms:created>
  <dcterms:modified xsi:type="dcterms:W3CDTF">2026-06-11T06:21:00Z</dcterms:modified>
</cp:coreProperties>
</file>