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9C" w:rsidRPr="004E36DE" w:rsidRDefault="00AA609C" w:rsidP="00213E75">
      <w:pPr>
        <w:pStyle w:val="2"/>
        <w:ind w:left="12864"/>
        <w:jc w:val="center"/>
        <w:rPr>
          <w:rFonts w:ascii="Calibri" w:hAnsi="Calibri" w:cs="Calibri"/>
          <w:i/>
          <w:iCs/>
          <w:sz w:val="22"/>
          <w:szCs w:val="22"/>
          <w:lang w:val="en-US" w:eastAsia="en-US"/>
        </w:rPr>
      </w:pPr>
      <w:r>
        <w:rPr>
          <w:rFonts w:ascii="Calibri" w:hAnsi="Calibri" w:cs="Calibri"/>
          <w:i/>
          <w:iCs/>
          <w:sz w:val="22"/>
          <w:szCs w:val="22"/>
          <w:lang w:eastAsia="en-US"/>
        </w:rPr>
        <w:t>Образец 8</w:t>
      </w:r>
    </w:p>
    <w:p w:rsidR="00AA609C" w:rsidRPr="001435A5" w:rsidRDefault="00AA609C" w:rsidP="00213E75">
      <w:pPr>
        <w:pStyle w:val="2"/>
        <w:jc w:val="center"/>
        <w:rPr>
          <w:rFonts w:ascii="Calibri" w:hAnsi="Calibri" w:cs="Calibri"/>
          <w:i/>
          <w:iCs/>
          <w:sz w:val="22"/>
          <w:szCs w:val="22"/>
          <w:lang w:val="en-US" w:eastAsia="en-US"/>
        </w:rPr>
      </w:pPr>
      <w:r>
        <w:rPr>
          <w:rFonts w:ascii="Calibri" w:hAnsi="Calibri" w:cs="Calibri"/>
          <w:i/>
          <w:iCs/>
          <w:sz w:val="22"/>
          <w:szCs w:val="22"/>
          <w:lang w:eastAsia="en-US"/>
        </w:rPr>
        <w:tab/>
      </w:r>
      <w:r>
        <w:rPr>
          <w:rFonts w:ascii="Calibri" w:hAnsi="Calibri" w:cs="Calibri"/>
          <w:i/>
          <w:iCs/>
          <w:sz w:val="22"/>
          <w:szCs w:val="22"/>
          <w:lang w:eastAsia="en-US"/>
        </w:rPr>
        <w:tab/>
      </w:r>
      <w:r>
        <w:rPr>
          <w:rFonts w:ascii="Calibri" w:hAnsi="Calibri" w:cs="Calibri"/>
          <w:i/>
          <w:iCs/>
          <w:sz w:val="22"/>
          <w:szCs w:val="22"/>
          <w:lang w:eastAsia="en-US"/>
        </w:rPr>
        <w:tab/>
      </w:r>
    </w:p>
    <w:p w:rsidR="00AA609C" w:rsidRPr="00075CC9" w:rsidRDefault="00AA609C" w:rsidP="00213E75">
      <w:pPr>
        <w:pStyle w:val="2"/>
        <w:jc w:val="center"/>
        <w:rPr>
          <w:rFonts w:ascii="Calibri" w:hAnsi="Calibri" w:cs="Calibri"/>
          <w:sz w:val="24"/>
          <w:szCs w:val="24"/>
          <w:lang w:eastAsia="en-US"/>
        </w:rPr>
      </w:pPr>
      <w:r w:rsidRPr="00075CC9">
        <w:rPr>
          <w:rFonts w:ascii="Calibri" w:hAnsi="Calibri" w:cs="Calibri"/>
          <w:sz w:val="24"/>
          <w:szCs w:val="24"/>
          <w:lang w:eastAsia="en-US"/>
        </w:rPr>
        <w:t>СПИСЪК</w:t>
      </w:r>
    </w:p>
    <w:p w:rsidR="00AA609C" w:rsidRPr="00075CC9" w:rsidRDefault="00AA609C" w:rsidP="00213E75">
      <w:pPr>
        <w:pStyle w:val="2"/>
        <w:jc w:val="center"/>
        <w:rPr>
          <w:rFonts w:ascii="Calibri" w:hAnsi="Calibri" w:cs="Calibri"/>
          <w:sz w:val="24"/>
          <w:szCs w:val="24"/>
          <w:lang w:val="ru-RU" w:eastAsia="en-US"/>
        </w:rPr>
      </w:pPr>
    </w:p>
    <w:p w:rsidR="00AA609C" w:rsidRPr="00075CC9" w:rsidRDefault="00AA609C" w:rsidP="00213E75">
      <w:pPr>
        <w:adjustRightInd w:val="0"/>
        <w:ind w:firstLine="708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>на основните договори за  доставка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,</w:t>
      </w: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075CC9">
        <w:rPr>
          <w:rFonts w:ascii="Calibri" w:hAnsi="Calibri" w:cs="Calibri"/>
          <w:i/>
          <w:iCs/>
        </w:rPr>
        <w:t>сходни с предмета</w:t>
      </w: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на поръчката </w:t>
      </w: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 xml:space="preserve">за последните 3 години, </w:t>
      </w:r>
    </w:p>
    <w:p w:rsidR="00AA609C" w:rsidRPr="00075CC9" w:rsidRDefault="00AA609C" w:rsidP="00213E75">
      <w:pPr>
        <w:adjustRightInd w:val="0"/>
        <w:ind w:firstLine="708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>считано до  изтичане  крайния  срок за подаване на оферти</w:t>
      </w:r>
      <w:r w:rsidRPr="00075CC9">
        <w:rPr>
          <w:rFonts w:ascii="Calibri" w:hAnsi="Calibri" w:cs="Calibri"/>
          <w:sz w:val="22"/>
          <w:szCs w:val="22"/>
        </w:rPr>
        <w:t>,</w:t>
      </w:r>
    </w:p>
    <w:p w:rsidR="00AA609C" w:rsidRPr="00075CC9" w:rsidRDefault="00AA609C" w:rsidP="00213E75">
      <w:pPr>
        <w:adjustRightInd w:val="0"/>
        <w:ind w:firstLine="708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>на ................................................................................../</w:t>
      </w:r>
      <w:r w:rsidRPr="00075CC9">
        <w:rPr>
          <w:rFonts w:ascii="Calibri" w:hAnsi="Calibri" w:cs="Calibri"/>
          <w:i/>
          <w:iCs/>
          <w:sz w:val="22"/>
          <w:szCs w:val="22"/>
        </w:rPr>
        <w:t>наименование на участника/</w:t>
      </w:r>
    </w:p>
    <w:p w:rsidR="00AA609C" w:rsidRPr="00075CC9" w:rsidRDefault="00AA609C" w:rsidP="00213E75">
      <w:pPr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AA609C" w:rsidRPr="006D3162" w:rsidRDefault="00AA609C" w:rsidP="00FE42F8">
      <w:pPr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075CC9">
        <w:rPr>
          <w:rFonts w:ascii="Calibri" w:hAnsi="Calibri" w:cs="Calibri"/>
          <w:i/>
          <w:iCs/>
        </w:rPr>
        <w:t xml:space="preserve">участник </w:t>
      </w:r>
      <w:r w:rsidRPr="00075CC9">
        <w:rPr>
          <w:rFonts w:ascii="Calibri" w:hAnsi="Calibri" w:cs="Calibri"/>
          <w:i/>
          <w:iCs/>
          <w:color w:val="000000"/>
        </w:rPr>
        <w:t>в процедура за възлагане на обществена поръчка с предмет</w:t>
      </w:r>
      <w:r w:rsidRPr="00075CC9">
        <w:rPr>
          <w:rFonts w:ascii="Calibri" w:hAnsi="Calibri" w:cs="Calibri"/>
          <w:b/>
          <w:bCs/>
          <w:i/>
          <w:iCs/>
          <w:lang w:val="ru-RU"/>
        </w:rPr>
        <w:t>:</w:t>
      </w:r>
      <w:r w:rsidRPr="00075CC9">
        <w:rPr>
          <w:rStyle w:val="SubtleEmphasis1"/>
          <w:rFonts w:ascii="Calibri" w:hAnsi="Calibri" w:cs="Calibri"/>
          <w:i w:val="0"/>
          <w:color w:val="auto"/>
          <w:sz w:val="22"/>
          <w:szCs w:val="22"/>
          <w:lang w:val="ru-RU"/>
        </w:rPr>
        <w:t xml:space="preserve"> </w:t>
      </w:r>
      <w:r w:rsidR="006D3162" w:rsidRPr="006D3162">
        <w:rPr>
          <w:rFonts w:ascii="Calibri" w:hAnsi="Calibri" w:cs="Calibri"/>
          <w:b/>
          <w:bCs/>
          <w:sz w:val="22"/>
          <w:szCs w:val="22"/>
        </w:rPr>
        <w:t>„ДОСТАВКА НА КОМУНАЛЕН АВТОМОБИЛ И СПЕЦИАЛИЗИРАНА ТЕХНИКА</w:t>
      </w:r>
      <w:r w:rsidR="006D3162" w:rsidRPr="006D3162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="006067FB">
        <w:rPr>
          <w:rFonts w:ascii="Calibri" w:hAnsi="Calibri" w:cs="Calibri"/>
          <w:b/>
          <w:bCs/>
          <w:sz w:val="22"/>
          <w:szCs w:val="22"/>
        </w:rPr>
        <w:t xml:space="preserve">ПО </w:t>
      </w:r>
      <w:r w:rsidR="006067FB">
        <w:rPr>
          <w:rFonts w:ascii="Calibri" w:hAnsi="Calibri" w:cs="Calibri"/>
          <w:b/>
          <w:bCs/>
          <w:sz w:val="22"/>
          <w:szCs w:val="22"/>
          <w:lang w:val="en-US"/>
        </w:rPr>
        <w:t>2</w:t>
      </w:r>
      <w:r w:rsidR="006D3162" w:rsidRPr="006D3162">
        <w:rPr>
          <w:rFonts w:ascii="Calibri" w:hAnsi="Calibri" w:cs="Calibri"/>
          <w:b/>
          <w:bCs/>
          <w:sz w:val="22"/>
          <w:szCs w:val="22"/>
        </w:rPr>
        <w:t xml:space="preserve"> ОБОСОБЕНИ ПОЗИЦИИ</w:t>
      </w:r>
      <w:r w:rsidR="006D3162" w:rsidRPr="006D3162">
        <w:rPr>
          <w:rFonts w:ascii="Calibri" w:hAnsi="Calibri" w:cs="Calibri"/>
          <w:b/>
          <w:bCs/>
          <w:sz w:val="22"/>
          <w:szCs w:val="22"/>
          <w:lang w:val="en-US"/>
        </w:rPr>
        <w:t xml:space="preserve">: </w:t>
      </w:r>
      <w:r w:rsidR="006D3162" w:rsidRPr="006D3162">
        <w:rPr>
          <w:rFonts w:ascii="Calibri" w:hAnsi="Calibri" w:cs="Calibri"/>
          <w:b/>
          <w:bCs/>
          <w:sz w:val="22"/>
          <w:szCs w:val="22"/>
        </w:rPr>
        <w:t xml:space="preserve">ОБОСОБЕНА ПОЗИЦИЯ </w:t>
      </w:r>
      <w:r w:rsidR="006067FB">
        <w:rPr>
          <w:rFonts w:ascii="Calibri" w:hAnsi="Calibri" w:cs="Calibri"/>
          <w:b/>
          <w:bCs/>
          <w:sz w:val="22"/>
          <w:szCs w:val="22"/>
        </w:rPr>
        <w:t>№1 „РЪЧНОВОДИМИ ВАКУМНИ МАШИНИ“</w:t>
      </w:r>
      <w:r w:rsidR="006067FB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="006067FB">
        <w:rPr>
          <w:rFonts w:ascii="Calibri" w:hAnsi="Calibri" w:cs="Calibri"/>
          <w:b/>
          <w:bCs/>
          <w:sz w:val="22"/>
          <w:szCs w:val="22"/>
        </w:rPr>
        <w:t>и</w:t>
      </w:r>
      <w:r w:rsidR="006D3162" w:rsidRPr="006D3162">
        <w:rPr>
          <w:rFonts w:ascii="Calibri" w:hAnsi="Calibri" w:cs="Calibri"/>
          <w:b/>
          <w:bCs/>
          <w:sz w:val="22"/>
          <w:szCs w:val="22"/>
        </w:rPr>
        <w:t xml:space="preserve"> ОБОСОБЕНА ПОЗИЦИЯ №2 „КОМУНАЛЕН МУЛТИФУНКЦИОНАЛЕН АВТОМОБИЛ И ПРИКАЧЕН ИНВЕНТАР“</w:t>
      </w:r>
      <w:bookmarkStart w:id="0" w:name="_GoBack"/>
      <w:bookmarkEnd w:id="0"/>
      <w:r w:rsidRPr="00075CC9">
        <w:rPr>
          <w:rFonts w:ascii="Calibri" w:hAnsi="Calibri" w:cs="Calibri"/>
          <w:i/>
          <w:iCs/>
        </w:rPr>
        <w:t xml:space="preserve">, открита с </w:t>
      </w:r>
      <w:r w:rsidRPr="00075CC9">
        <w:rPr>
          <w:rFonts w:ascii="Calibri" w:hAnsi="Calibri" w:cs="Calibri"/>
          <w:i/>
          <w:iCs/>
          <w:color w:val="000000"/>
        </w:rPr>
        <w:t>Решение № ………………</w:t>
      </w:r>
      <w:r w:rsidRPr="00075CC9">
        <w:rPr>
          <w:rFonts w:ascii="Calibri" w:hAnsi="Calibri" w:cs="Calibri"/>
          <w:i/>
          <w:iCs/>
        </w:rPr>
        <w:t>на кмета на Община Габрово е изпълнил през последните 3 години,</w:t>
      </w:r>
      <w:r w:rsidRPr="00075CC9">
        <w:rPr>
          <w:rFonts w:ascii="Calibri" w:hAnsi="Calibri" w:cs="Calibri"/>
          <w:b/>
          <w:bCs/>
          <w:i/>
          <w:iCs/>
          <w:sz w:val="22"/>
          <w:szCs w:val="22"/>
        </w:rPr>
        <w:t xml:space="preserve"> считано до  изтичане  крайния  срок за подаване на оферти</w:t>
      </w:r>
      <w:r w:rsidRPr="00075CC9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075CC9">
        <w:rPr>
          <w:rFonts w:ascii="Calibri" w:hAnsi="Calibri" w:cs="Calibri"/>
          <w:i/>
          <w:iCs/>
        </w:rPr>
        <w:t xml:space="preserve">следните договори за доставка, сходни с предмета на </w:t>
      </w:r>
      <w:r>
        <w:rPr>
          <w:rFonts w:ascii="Calibri" w:hAnsi="Calibri" w:cs="Calibri"/>
          <w:i/>
          <w:iCs/>
        </w:rPr>
        <w:t>поръчката</w:t>
      </w:r>
      <w:r w:rsidRPr="00075CC9">
        <w:rPr>
          <w:rFonts w:ascii="Calibri" w:hAnsi="Calibri" w:cs="Calibri"/>
          <w:i/>
          <w:iCs/>
        </w:rPr>
        <w:t>:</w:t>
      </w:r>
    </w:p>
    <w:p w:rsidR="00AA609C" w:rsidRDefault="00AA609C" w:rsidP="00213E75">
      <w:pPr>
        <w:pStyle w:val="2"/>
        <w:ind w:left="7200" w:firstLine="720"/>
        <w:jc w:val="center"/>
        <w:rPr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"/>
        <w:gridCol w:w="2994"/>
        <w:gridCol w:w="1753"/>
        <w:gridCol w:w="1854"/>
        <w:gridCol w:w="1374"/>
        <w:gridCol w:w="1839"/>
      </w:tblGrid>
      <w:tr w:rsidR="00AA609C" w:rsidRPr="00213E75">
        <w:trPr>
          <w:jc w:val="center"/>
        </w:trPr>
        <w:tc>
          <w:tcPr>
            <w:tcW w:w="482" w:type="dxa"/>
            <w:shd w:val="clear" w:color="auto" w:fill="95B3D7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Предмет на договора</w:t>
            </w:r>
          </w:p>
        </w:tc>
        <w:tc>
          <w:tcPr>
            <w:tcW w:w="1753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Период на изпълнение</w:t>
            </w:r>
          </w:p>
        </w:tc>
        <w:tc>
          <w:tcPr>
            <w:tcW w:w="1854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Възложител</w:t>
            </w:r>
          </w:p>
        </w:tc>
        <w:tc>
          <w:tcPr>
            <w:tcW w:w="1374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Стойност на договора</w:t>
            </w:r>
          </w:p>
        </w:tc>
        <w:tc>
          <w:tcPr>
            <w:tcW w:w="1839" w:type="dxa"/>
            <w:shd w:val="clear" w:color="auto" w:fill="95B3D7"/>
          </w:tcPr>
          <w:p w:rsidR="00AA609C" w:rsidRPr="00213E75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213E75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Процент на изпълнение на участника</w:t>
            </w:r>
          </w:p>
        </w:tc>
      </w:tr>
      <w:tr w:rsidR="00AA609C" w:rsidRPr="003C3913">
        <w:trPr>
          <w:jc w:val="center"/>
        </w:trPr>
        <w:tc>
          <w:tcPr>
            <w:tcW w:w="482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53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5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39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</w:tr>
      <w:tr w:rsidR="00AA609C" w:rsidRPr="003C3913">
        <w:trPr>
          <w:jc w:val="center"/>
        </w:trPr>
        <w:tc>
          <w:tcPr>
            <w:tcW w:w="482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53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5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39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</w:tr>
      <w:tr w:rsidR="00AA609C" w:rsidRPr="003C3913">
        <w:trPr>
          <w:jc w:val="center"/>
        </w:trPr>
        <w:tc>
          <w:tcPr>
            <w:tcW w:w="482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53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5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39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</w:tr>
      <w:tr w:rsidR="00AA609C" w:rsidRPr="003C3913">
        <w:trPr>
          <w:jc w:val="center"/>
        </w:trPr>
        <w:tc>
          <w:tcPr>
            <w:tcW w:w="482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9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53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5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374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839" w:type="dxa"/>
          </w:tcPr>
          <w:p w:rsidR="00AA609C" w:rsidRPr="003C3913" w:rsidRDefault="00AA609C" w:rsidP="00213E75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AA609C" w:rsidRPr="00FE42F8" w:rsidRDefault="00AA609C" w:rsidP="00FE42F8">
      <w:pPr>
        <w:spacing w:before="120" w:after="120"/>
        <w:rPr>
          <w:rFonts w:ascii="Calibri" w:hAnsi="Calibri" w:cs="Calibri"/>
          <w:sz w:val="22"/>
          <w:szCs w:val="22"/>
          <w:lang w:val="en-US" w:eastAsia="en-US"/>
        </w:rPr>
      </w:pPr>
    </w:p>
    <w:p w:rsidR="00AA609C" w:rsidRPr="00FE42F8" w:rsidRDefault="00AA609C" w:rsidP="00FE42F8">
      <w:pPr>
        <w:spacing w:before="120" w:after="120"/>
        <w:rPr>
          <w:rFonts w:ascii="Calibri" w:hAnsi="Calibri" w:cs="Calibri"/>
          <w:sz w:val="22"/>
          <w:szCs w:val="22"/>
          <w:lang w:val="en-US"/>
        </w:rPr>
      </w:pPr>
      <w:r w:rsidRPr="00213E75">
        <w:rPr>
          <w:rFonts w:ascii="Calibri" w:hAnsi="Calibri" w:cs="Calibri"/>
          <w:b/>
          <w:bCs/>
          <w:sz w:val="22"/>
          <w:szCs w:val="22"/>
          <w:lang w:eastAsia="en-US"/>
        </w:rPr>
        <w:t xml:space="preserve">Подпис:..........................                                     </w:t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213E75">
        <w:rPr>
          <w:rFonts w:ascii="Calibri" w:hAnsi="Calibri" w:cs="Calibri"/>
          <w:b/>
          <w:bCs/>
          <w:sz w:val="22"/>
          <w:szCs w:val="22"/>
          <w:lang w:eastAsia="en-US"/>
        </w:rPr>
        <w:t>Дата:....................................</w:t>
      </w:r>
    </w:p>
    <w:sectPr w:rsidR="00AA609C" w:rsidRPr="00FE42F8" w:rsidSect="00FE42F8">
      <w:headerReference w:type="default" r:id="rId7"/>
      <w:pgSz w:w="16838" w:h="11906" w:orient="landscape"/>
      <w:pgMar w:top="919" w:right="1417" w:bottom="1417" w:left="1417" w:header="426" w:footer="5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3E0" w:rsidRDefault="004973E0" w:rsidP="00D32F01">
      <w:r>
        <w:separator/>
      </w:r>
    </w:p>
  </w:endnote>
  <w:endnote w:type="continuationSeparator" w:id="0">
    <w:p w:rsidR="004973E0" w:rsidRDefault="004973E0" w:rsidP="00D32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3E0" w:rsidRDefault="004973E0" w:rsidP="00D32F01">
      <w:r>
        <w:separator/>
      </w:r>
    </w:p>
  </w:footnote>
  <w:footnote w:type="continuationSeparator" w:id="0">
    <w:p w:rsidR="004973E0" w:rsidRDefault="004973E0" w:rsidP="00D32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09C" w:rsidRDefault="00AA609C" w:rsidP="00213E75">
    <w:pPr>
      <w:pStyle w:val="a3"/>
      <w:jc w:val="center"/>
    </w:pPr>
  </w:p>
  <w:p w:rsidR="00AA609C" w:rsidRDefault="00AA609C">
    <w:pPr>
      <w:pStyle w:val="a3"/>
    </w:pPr>
  </w:p>
  <w:p w:rsidR="00AA609C" w:rsidRDefault="00AA60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2F01"/>
    <w:rsid w:val="00014858"/>
    <w:rsid w:val="00065A69"/>
    <w:rsid w:val="0007384D"/>
    <w:rsid w:val="00075CC9"/>
    <w:rsid w:val="000F7449"/>
    <w:rsid w:val="001435A5"/>
    <w:rsid w:val="001B24E6"/>
    <w:rsid w:val="001C216D"/>
    <w:rsid w:val="00213E75"/>
    <w:rsid w:val="003130F7"/>
    <w:rsid w:val="00387937"/>
    <w:rsid w:val="003C3913"/>
    <w:rsid w:val="00401B7F"/>
    <w:rsid w:val="00406FAB"/>
    <w:rsid w:val="00433537"/>
    <w:rsid w:val="004806A1"/>
    <w:rsid w:val="004973E0"/>
    <w:rsid w:val="004A0B8D"/>
    <w:rsid w:val="004E36DE"/>
    <w:rsid w:val="00500141"/>
    <w:rsid w:val="00530D25"/>
    <w:rsid w:val="005400BC"/>
    <w:rsid w:val="00551A8B"/>
    <w:rsid w:val="00577985"/>
    <w:rsid w:val="005D061A"/>
    <w:rsid w:val="005D42D3"/>
    <w:rsid w:val="006067FB"/>
    <w:rsid w:val="00612AC1"/>
    <w:rsid w:val="00634086"/>
    <w:rsid w:val="006510F8"/>
    <w:rsid w:val="006D3162"/>
    <w:rsid w:val="00717344"/>
    <w:rsid w:val="007175D6"/>
    <w:rsid w:val="00743E2B"/>
    <w:rsid w:val="007D482B"/>
    <w:rsid w:val="007D521A"/>
    <w:rsid w:val="008408A3"/>
    <w:rsid w:val="00844372"/>
    <w:rsid w:val="00856565"/>
    <w:rsid w:val="00962645"/>
    <w:rsid w:val="009B4B8E"/>
    <w:rsid w:val="009C691B"/>
    <w:rsid w:val="009E27AC"/>
    <w:rsid w:val="00A2039F"/>
    <w:rsid w:val="00A3755D"/>
    <w:rsid w:val="00AA609C"/>
    <w:rsid w:val="00B20541"/>
    <w:rsid w:val="00B303C6"/>
    <w:rsid w:val="00BF768A"/>
    <w:rsid w:val="00C32077"/>
    <w:rsid w:val="00C362AB"/>
    <w:rsid w:val="00C63561"/>
    <w:rsid w:val="00C77BF7"/>
    <w:rsid w:val="00C90CBC"/>
    <w:rsid w:val="00C942CA"/>
    <w:rsid w:val="00CB1D35"/>
    <w:rsid w:val="00D32F01"/>
    <w:rsid w:val="00D34E35"/>
    <w:rsid w:val="00D63113"/>
    <w:rsid w:val="00D819E9"/>
    <w:rsid w:val="00D94B2E"/>
    <w:rsid w:val="00DE2DC3"/>
    <w:rsid w:val="00E16598"/>
    <w:rsid w:val="00E66C8A"/>
    <w:rsid w:val="00F56A88"/>
    <w:rsid w:val="00F75A46"/>
    <w:rsid w:val="00FA5E01"/>
    <w:rsid w:val="00FA7B27"/>
    <w:rsid w:val="00FE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F0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D32F01"/>
    <w:pPr>
      <w:keepNext/>
      <w:jc w:val="both"/>
      <w:outlineLvl w:val="1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uiPriority w:val="99"/>
    <w:locked/>
    <w:rsid w:val="00D32F01"/>
    <w:rPr>
      <w:rFonts w:ascii="Times New Roman" w:hAnsi="Times New Roman" w:cs="Times New Roman"/>
      <w:b/>
      <w:bCs/>
      <w:sz w:val="28"/>
      <w:szCs w:val="28"/>
      <w:lang w:eastAsia="bg-BG"/>
    </w:rPr>
  </w:style>
  <w:style w:type="paragraph" w:styleId="a3">
    <w:name w:val="header"/>
    <w:basedOn w:val="a"/>
    <w:link w:val="a4"/>
    <w:uiPriority w:val="99"/>
    <w:rsid w:val="00D32F01"/>
    <w:pPr>
      <w:tabs>
        <w:tab w:val="center" w:pos="4536"/>
        <w:tab w:val="right" w:pos="9072"/>
      </w:tabs>
    </w:pPr>
    <w:rPr>
      <w:rFonts w:ascii="Calibri" w:eastAsia="Calibri" w:hAnsi="Calibri" w:cs="Calibri"/>
      <w:sz w:val="20"/>
      <w:szCs w:val="20"/>
    </w:rPr>
  </w:style>
  <w:style w:type="character" w:customStyle="1" w:styleId="a4">
    <w:name w:val="Горен колонтитул Знак"/>
    <w:link w:val="a3"/>
    <w:uiPriority w:val="99"/>
    <w:locked/>
    <w:rsid w:val="00D32F01"/>
    <w:rPr>
      <w:rFonts w:cs="Times New Roman"/>
    </w:rPr>
  </w:style>
  <w:style w:type="paragraph" w:styleId="a5">
    <w:name w:val="footer"/>
    <w:basedOn w:val="a"/>
    <w:link w:val="a6"/>
    <w:uiPriority w:val="99"/>
    <w:rsid w:val="00D32F01"/>
    <w:pPr>
      <w:tabs>
        <w:tab w:val="center" w:pos="4536"/>
        <w:tab w:val="right" w:pos="9072"/>
      </w:tabs>
    </w:pPr>
    <w:rPr>
      <w:rFonts w:ascii="Calibri" w:eastAsia="Calibri" w:hAnsi="Calibri" w:cs="Calibri"/>
      <w:sz w:val="20"/>
      <w:szCs w:val="20"/>
    </w:rPr>
  </w:style>
  <w:style w:type="character" w:customStyle="1" w:styleId="a6">
    <w:name w:val="Долен колонтитул Знак"/>
    <w:link w:val="a5"/>
    <w:uiPriority w:val="99"/>
    <w:locked/>
    <w:rsid w:val="00D32F0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32F01"/>
    <w:rPr>
      <w:rFonts w:ascii="Tahoma" w:eastAsia="Calibri" w:hAnsi="Tahoma" w:cs="Tahoma"/>
      <w:sz w:val="16"/>
      <w:szCs w:val="16"/>
    </w:rPr>
  </w:style>
  <w:style w:type="character" w:customStyle="1" w:styleId="a8">
    <w:name w:val="Изнесен текст Знак"/>
    <w:link w:val="a7"/>
    <w:uiPriority w:val="99"/>
    <w:semiHidden/>
    <w:locked/>
    <w:rsid w:val="00D32F0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32F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9">
    <w:name w:val="footnote text"/>
    <w:aliases w:val="Podrozdział"/>
    <w:basedOn w:val="a"/>
    <w:link w:val="aa"/>
    <w:uiPriority w:val="99"/>
    <w:semiHidden/>
    <w:rsid w:val="00D32F01"/>
    <w:rPr>
      <w:rFonts w:eastAsia="Calibri"/>
      <w:sz w:val="20"/>
      <w:szCs w:val="20"/>
    </w:rPr>
  </w:style>
  <w:style w:type="character" w:customStyle="1" w:styleId="aa">
    <w:name w:val="Текст под линия Знак"/>
    <w:aliases w:val="Podrozdział Знак"/>
    <w:link w:val="a9"/>
    <w:uiPriority w:val="99"/>
    <w:locked/>
    <w:rsid w:val="00D32F01"/>
    <w:rPr>
      <w:rFonts w:ascii="Times New Roman" w:hAnsi="Times New Roman" w:cs="Times New Roman"/>
      <w:sz w:val="20"/>
      <w:szCs w:val="20"/>
      <w:lang w:eastAsia="bg-BG"/>
    </w:rPr>
  </w:style>
  <w:style w:type="character" w:styleId="ab">
    <w:name w:val="footnote reference"/>
    <w:uiPriority w:val="99"/>
    <w:semiHidden/>
    <w:rsid w:val="00D32F01"/>
    <w:rPr>
      <w:rFonts w:cs="Times New Roman"/>
      <w:vertAlign w:val="superscript"/>
    </w:rPr>
  </w:style>
  <w:style w:type="character" w:customStyle="1" w:styleId="SubtleEmphasis1">
    <w:name w:val="Subtle Emphasis1"/>
    <w:uiPriority w:val="99"/>
    <w:rsid w:val="00213E75"/>
    <w:rPr>
      <w:i/>
      <w:color w:val="808080"/>
    </w:rPr>
  </w:style>
  <w:style w:type="paragraph" w:customStyle="1" w:styleId="CharCharChar2CharCharCharCharCharCharCharChar">
    <w:name w:val="Char Char Char2 Char Char Char Char Char Char Char Знак Знак Char"/>
    <w:basedOn w:val="a"/>
    <w:uiPriority w:val="99"/>
    <w:rsid w:val="00213E75"/>
    <w:pPr>
      <w:tabs>
        <w:tab w:val="left" w:pos="709"/>
      </w:tabs>
    </w:pPr>
    <w:rPr>
      <w:rFonts w:ascii="Tahoma" w:hAnsi="Tahoma" w:cs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156</Words>
  <Characters>890</Characters>
  <Application>Microsoft Office Word</Application>
  <DocSecurity>0</DocSecurity>
  <Lines>7</Lines>
  <Paragraphs>2</Paragraphs>
  <ScaleCrop>false</ScaleCrop>
  <Company>Reg Adm Gabrovo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</dc:creator>
  <cp:keywords/>
  <dc:description/>
  <cp:lastModifiedBy>Nikolay Dimitrov</cp:lastModifiedBy>
  <cp:revision>27</cp:revision>
  <dcterms:created xsi:type="dcterms:W3CDTF">2012-10-26T06:08:00Z</dcterms:created>
  <dcterms:modified xsi:type="dcterms:W3CDTF">2014-06-27T10:32:00Z</dcterms:modified>
</cp:coreProperties>
</file>